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9EC11D" w14:textId="77777777" w:rsidR="0063546E" w:rsidRPr="008B1CBB" w:rsidRDefault="0063546E" w:rsidP="008B1CBB">
      <w:pPr>
        <w:pStyle w:val="BodyText"/>
        <w:spacing w:before="0"/>
        <w:ind w:left="3600" w:firstLine="720"/>
        <w:rPr>
          <w:rFonts w:ascii="Times New Roman"/>
          <w:sz w:val="56"/>
          <w:szCs w:val="56"/>
        </w:rPr>
      </w:pPr>
      <w:r w:rsidRPr="008B1CBB">
        <w:rPr>
          <w:b/>
          <w:bCs/>
          <w:color w:val="000000" w:themeColor="text1"/>
          <w:sz w:val="56"/>
          <w:szCs w:val="56"/>
        </w:rPr>
        <w:t>CHAPELHILL</w:t>
      </w:r>
    </w:p>
    <w:p w14:paraId="1B633288" w14:textId="77777777" w:rsidR="0063546E" w:rsidRPr="008B1CBB" w:rsidRDefault="0063546E" w:rsidP="008B1CBB">
      <w:pPr>
        <w:pStyle w:val="Title"/>
        <w:ind w:left="720" w:firstLine="720"/>
        <w:jc w:val="center"/>
        <w:rPr>
          <w:rFonts w:ascii="Arial" w:hAnsi="Arial" w:cs="Arial"/>
          <w:b/>
          <w:bCs/>
          <w:color w:val="000000" w:themeColor="text1"/>
        </w:rPr>
      </w:pPr>
      <w:r w:rsidRPr="008B1CBB">
        <w:rPr>
          <w:rFonts w:ascii="Arial" w:hAnsi="Arial" w:cs="Arial"/>
          <w:b/>
          <w:bCs/>
          <w:color w:val="000000" w:themeColor="text1"/>
        </w:rPr>
        <w:t>PRIMARY SCHOOL</w:t>
      </w:r>
    </w:p>
    <w:p w14:paraId="47963956" w14:textId="0A0C49D3" w:rsidR="0063546E" w:rsidRPr="0063546E" w:rsidRDefault="008B1CBB" w:rsidP="008B1CBB">
      <w:pPr>
        <w:jc w:val="center"/>
        <w:rPr>
          <w:color w:val="000000" w:themeColor="text1"/>
          <w:sz w:val="48"/>
          <w:szCs w:val="48"/>
        </w:rPr>
      </w:pPr>
      <w:r w:rsidRPr="0063546E">
        <w:rPr>
          <w:noProof/>
          <w:color w:val="000000" w:themeColor="text1"/>
          <w:sz w:val="48"/>
          <w:szCs w:val="48"/>
        </w:rPr>
        <w:drawing>
          <wp:anchor distT="0" distB="0" distL="114300" distR="114300" simplePos="0" relativeHeight="251673088" behindDoc="0" locked="0" layoutInCell="1" allowOverlap="1" wp14:anchorId="6690C688" wp14:editId="306E8099">
            <wp:simplePos x="0" y="0"/>
            <wp:positionH relativeFrom="column">
              <wp:posOffset>2257313</wp:posOffset>
            </wp:positionH>
            <wp:positionV relativeFrom="paragraph">
              <wp:posOffset>245857</wp:posOffset>
            </wp:positionV>
            <wp:extent cx="2941320" cy="2971165"/>
            <wp:effectExtent l="0" t="0" r="5080" b="635"/>
            <wp:wrapSquare wrapText="bothSides"/>
            <wp:docPr id="12279836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320" cy="29711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227F57" w14:textId="76F0AC3B" w:rsidR="0063546E" w:rsidRPr="0063546E" w:rsidRDefault="0063546E" w:rsidP="008B1CBB">
      <w:pPr>
        <w:jc w:val="center"/>
        <w:rPr>
          <w:color w:val="000000" w:themeColor="text1"/>
          <w:sz w:val="48"/>
          <w:szCs w:val="48"/>
        </w:rPr>
      </w:pPr>
    </w:p>
    <w:p w14:paraId="6B7C2A68" w14:textId="77777777" w:rsidR="0063546E" w:rsidRPr="0063546E" w:rsidRDefault="0063546E" w:rsidP="008B1CBB">
      <w:pPr>
        <w:jc w:val="center"/>
        <w:rPr>
          <w:color w:val="000000" w:themeColor="text1"/>
          <w:sz w:val="48"/>
          <w:szCs w:val="48"/>
        </w:rPr>
      </w:pPr>
    </w:p>
    <w:p w14:paraId="1573D703" w14:textId="77777777" w:rsidR="0063546E" w:rsidRPr="0063546E" w:rsidRDefault="0063546E" w:rsidP="008B1CBB">
      <w:pPr>
        <w:jc w:val="center"/>
        <w:rPr>
          <w:color w:val="000000" w:themeColor="text1"/>
          <w:sz w:val="48"/>
          <w:szCs w:val="48"/>
        </w:rPr>
      </w:pPr>
      <w:r w:rsidRPr="0063546E">
        <w:rPr>
          <w:color w:val="000000" w:themeColor="text1"/>
          <w:sz w:val="48"/>
          <w:szCs w:val="48"/>
        </w:rPr>
        <w:fldChar w:fldCharType="begin"/>
      </w:r>
      <w:r w:rsidRPr="0063546E">
        <w:rPr>
          <w:color w:val="000000" w:themeColor="text1"/>
          <w:sz w:val="48"/>
          <w:szCs w:val="48"/>
        </w:rPr>
        <w:instrText xml:space="preserve"> INCLUDEPICTURE "/Users/masarasandells/Library/Group Containers/UBF8T346G9.ms/WebArchiveCopyPasteTempFiles/com.microsoft.Word/school-logo.png" \* MERGEFORMATINET </w:instrText>
      </w:r>
      <w:r w:rsidRPr="0063546E">
        <w:rPr>
          <w:color w:val="000000" w:themeColor="text1"/>
          <w:sz w:val="48"/>
          <w:szCs w:val="48"/>
        </w:rPr>
        <w:fldChar w:fldCharType="separate"/>
      </w:r>
      <w:r w:rsidRPr="0063546E">
        <w:rPr>
          <w:color w:val="000000" w:themeColor="text1"/>
          <w:sz w:val="48"/>
          <w:szCs w:val="48"/>
        </w:rPr>
        <w:fldChar w:fldCharType="end"/>
      </w:r>
    </w:p>
    <w:p w14:paraId="180C51E7" w14:textId="77777777" w:rsidR="0063546E" w:rsidRPr="0063546E" w:rsidRDefault="0063546E" w:rsidP="008B1CBB">
      <w:pPr>
        <w:jc w:val="center"/>
        <w:rPr>
          <w:color w:val="000000" w:themeColor="text1"/>
          <w:sz w:val="48"/>
          <w:szCs w:val="48"/>
        </w:rPr>
      </w:pPr>
    </w:p>
    <w:p w14:paraId="2BAECD28" w14:textId="77777777" w:rsidR="0063546E" w:rsidRPr="0063546E" w:rsidRDefault="0063546E" w:rsidP="008B1CBB">
      <w:pPr>
        <w:jc w:val="center"/>
        <w:rPr>
          <w:color w:val="000000" w:themeColor="text1"/>
          <w:sz w:val="48"/>
          <w:szCs w:val="48"/>
        </w:rPr>
      </w:pPr>
    </w:p>
    <w:p w14:paraId="6C0140E2" w14:textId="77777777" w:rsidR="0063546E" w:rsidRPr="0063546E" w:rsidRDefault="0063546E" w:rsidP="008B1CBB">
      <w:pPr>
        <w:jc w:val="center"/>
        <w:rPr>
          <w:b/>
          <w:bCs/>
          <w:color w:val="000000" w:themeColor="text1"/>
          <w:sz w:val="48"/>
          <w:szCs w:val="48"/>
        </w:rPr>
      </w:pPr>
    </w:p>
    <w:p w14:paraId="072317A4" w14:textId="77777777" w:rsidR="0063546E" w:rsidRPr="0063546E" w:rsidRDefault="0063546E" w:rsidP="008B1CBB">
      <w:pPr>
        <w:jc w:val="center"/>
        <w:rPr>
          <w:b/>
          <w:bCs/>
          <w:color w:val="000000" w:themeColor="text1"/>
          <w:sz w:val="48"/>
          <w:szCs w:val="48"/>
        </w:rPr>
      </w:pPr>
    </w:p>
    <w:p w14:paraId="684E9384" w14:textId="77777777" w:rsidR="0063546E" w:rsidRPr="0063546E" w:rsidRDefault="0063546E" w:rsidP="008B1CBB">
      <w:pPr>
        <w:jc w:val="center"/>
        <w:rPr>
          <w:b/>
          <w:bCs/>
          <w:color w:val="000000" w:themeColor="text1"/>
          <w:sz w:val="48"/>
          <w:szCs w:val="48"/>
        </w:rPr>
      </w:pPr>
    </w:p>
    <w:p w14:paraId="032F901F" w14:textId="77777777" w:rsidR="0063546E" w:rsidRPr="0063546E" w:rsidRDefault="0063546E" w:rsidP="008B1CBB">
      <w:pPr>
        <w:jc w:val="center"/>
        <w:rPr>
          <w:b/>
          <w:bCs/>
          <w:color w:val="000000" w:themeColor="text1"/>
          <w:sz w:val="48"/>
          <w:szCs w:val="48"/>
        </w:rPr>
      </w:pPr>
    </w:p>
    <w:p w14:paraId="52B89DA6" w14:textId="77777777" w:rsidR="0063546E" w:rsidRPr="0063546E" w:rsidRDefault="0063546E" w:rsidP="008B1CBB">
      <w:pPr>
        <w:jc w:val="center"/>
        <w:rPr>
          <w:b/>
          <w:bCs/>
          <w:color w:val="000000" w:themeColor="text1"/>
          <w:sz w:val="48"/>
          <w:szCs w:val="48"/>
        </w:rPr>
      </w:pPr>
    </w:p>
    <w:p w14:paraId="72B27173" w14:textId="7BBF9B00" w:rsidR="0063546E" w:rsidRPr="008B1CBB" w:rsidRDefault="008B1CBB" w:rsidP="008B1CBB">
      <w:pPr>
        <w:ind w:left="1134"/>
        <w:jc w:val="center"/>
        <w:rPr>
          <w:b/>
          <w:bCs/>
          <w:color w:val="000000" w:themeColor="text1"/>
          <w:sz w:val="56"/>
          <w:szCs w:val="56"/>
        </w:rPr>
      </w:pPr>
      <w:r w:rsidRPr="008B1CBB">
        <w:rPr>
          <w:b/>
          <w:bCs/>
          <w:color w:val="000000" w:themeColor="text1"/>
          <w:sz w:val="56"/>
          <w:szCs w:val="56"/>
        </w:rPr>
        <w:t xml:space="preserve">Personal, Social, Health </w:t>
      </w:r>
      <w:r>
        <w:rPr>
          <w:b/>
          <w:bCs/>
          <w:color w:val="000000" w:themeColor="text1"/>
          <w:sz w:val="56"/>
          <w:szCs w:val="56"/>
        </w:rPr>
        <w:t>&amp;</w:t>
      </w:r>
      <w:r w:rsidRPr="008B1CBB">
        <w:rPr>
          <w:b/>
          <w:bCs/>
          <w:color w:val="000000" w:themeColor="text1"/>
          <w:sz w:val="56"/>
          <w:szCs w:val="56"/>
        </w:rPr>
        <w:t xml:space="preserve"> </w:t>
      </w:r>
      <w:r>
        <w:rPr>
          <w:b/>
          <w:bCs/>
          <w:color w:val="000000" w:themeColor="text1"/>
          <w:sz w:val="56"/>
          <w:szCs w:val="56"/>
        </w:rPr>
        <w:t xml:space="preserve">      </w:t>
      </w:r>
      <w:r w:rsidRPr="008B1CBB">
        <w:rPr>
          <w:b/>
          <w:bCs/>
          <w:color w:val="000000" w:themeColor="text1"/>
          <w:sz w:val="56"/>
          <w:szCs w:val="56"/>
        </w:rPr>
        <w:t>Economic</w:t>
      </w:r>
      <w:r>
        <w:rPr>
          <w:b/>
          <w:bCs/>
          <w:color w:val="000000" w:themeColor="text1"/>
          <w:sz w:val="56"/>
          <w:szCs w:val="56"/>
        </w:rPr>
        <w:t xml:space="preserve"> (</w:t>
      </w:r>
      <w:r w:rsidRPr="008B1CBB">
        <w:rPr>
          <w:b/>
          <w:bCs/>
          <w:color w:val="000000" w:themeColor="text1"/>
          <w:sz w:val="56"/>
          <w:szCs w:val="56"/>
        </w:rPr>
        <w:t>PSHE) Policy</w:t>
      </w:r>
    </w:p>
    <w:p w14:paraId="42B74994" w14:textId="77777777" w:rsidR="0063546E" w:rsidRPr="0063546E" w:rsidRDefault="0063546E" w:rsidP="0063546E">
      <w:pPr>
        <w:rPr>
          <w:color w:val="000000" w:themeColor="text1"/>
          <w:sz w:val="48"/>
          <w:szCs w:val="48"/>
        </w:rPr>
      </w:pPr>
    </w:p>
    <w:tbl>
      <w:tblPr>
        <w:tblpPr w:leftFromText="180" w:rightFromText="180" w:vertAnchor="text" w:horzAnchor="page" w:tblpX="1475" w:tblpY="182"/>
        <w:tblW w:w="9720" w:type="dxa"/>
        <w:tblBorders>
          <w:insideH w:val="single" w:sz="18" w:space="0" w:color="FFFFFF"/>
        </w:tblBorders>
        <w:shd w:val="clear" w:color="auto" w:fill="D8DFDE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586"/>
        <w:gridCol w:w="7134"/>
      </w:tblGrid>
      <w:tr w:rsidR="0063546E" w:rsidRPr="008B1CBB" w14:paraId="484FAC04" w14:textId="77777777" w:rsidTr="00522F66">
        <w:tc>
          <w:tcPr>
            <w:tcW w:w="2586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8DFDE"/>
          </w:tcPr>
          <w:p w14:paraId="0C8E95E6" w14:textId="77777777" w:rsidR="0063546E" w:rsidRPr="008B1CBB" w:rsidRDefault="0063546E" w:rsidP="00522F66">
            <w:pPr>
              <w:pStyle w:val="1bodycopy10pt"/>
              <w:spacing w:line="360" w:lineRule="auto"/>
              <w:rPr>
                <w:rFonts w:cs="Arial"/>
                <w:b/>
                <w:sz w:val="26"/>
                <w:szCs w:val="26"/>
              </w:rPr>
            </w:pPr>
            <w:r w:rsidRPr="008B1CBB">
              <w:rPr>
                <w:rFonts w:cs="Arial"/>
                <w:b/>
                <w:sz w:val="26"/>
                <w:szCs w:val="26"/>
              </w:rPr>
              <w:t>Last reviewed on:</w:t>
            </w:r>
          </w:p>
        </w:tc>
        <w:tc>
          <w:tcPr>
            <w:tcW w:w="7134" w:type="dxa"/>
            <w:tcBorders>
              <w:top w:val="single" w:sz="18" w:space="0" w:color="FFFFFF"/>
              <w:bottom w:val="single" w:sz="18" w:space="0" w:color="FFFFFF"/>
            </w:tcBorders>
            <w:shd w:val="clear" w:color="auto" w:fill="D8DFDE"/>
          </w:tcPr>
          <w:p w14:paraId="551957F1" w14:textId="4DAB02CA" w:rsidR="0063546E" w:rsidRPr="008B1CBB" w:rsidRDefault="008A1C1E" w:rsidP="008B1CBB">
            <w:pPr>
              <w:pStyle w:val="1bodycopy11pt"/>
              <w:framePr w:hSpace="0" w:wrap="auto" w:vAnchor="margin" w:hAnchor="text" w:xAlign="left" w:yAlign="inline"/>
            </w:pPr>
            <w:r>
              <w:t xml:space="preserve">13 </w:t>
            </w:r>
            <w:r w:rsidR="0063546E" w:rsidRPr="008B1CBB">
              <w:t>October 2026</w:t>
            </w:r>
          </w:p>
        </w:tc>
      </w:tr>
      <w:tr w:rsidR="0063546E" w:rsidRPr="008B1CBB" w14:paraId="2A785CE7" w14:textId="77777777" w:rsidTr="00522F66">
        <w:trPr>
          <w:trHeight w:val="14"/>
        </w:trPr>
        <w:tc>
          <w:tcPr>
            <w:tcW w:w="2586" w:type="dxa"/>
            <w:tcBorders>
              <w:top w:val="single" w:sz="18" w:space="0" w:color="FFFFFF"/>
              <w:bottom w:val="nil"/>
            </w:tcBorders>
            <w:shd w:val="clear" w:color="auto" w:fill="D8DFDE"/>
          </w:tcPr>
          <w:p w14:paraId="3386EBC6" w14:textId="77777777" w:rsidR="0063546E" w:rsidRPr="008B1CBB" w:rsidRDefault="0063546E" w:rsidP="00522F66">
            <w:pPr>
              <w:pStyle w:val="1bodycopy10pt"/>
              <w:spacing w:line="360" w:lineRule="auto"/>
              <w:rPr>
                <w:rFonts w:cs="Arial"/>
                <w:b/>
                <w:sz w:val="26"/>
                <w:szCs w:val="26"/>
              </w:rPr>
            </w:pPr>
            <w:r w:rsidRPr="008B1CBB">
              <w:rPr>
                <w:rFonts w:cs="Arial"/>
                <w:b/>
                <w:sz w:val="26"/>
                <w:szCs w:val="26"/>
              </w:rPr>
              <w:t>Next review due by:</w:t>
            </w:r>
          </w:p>
        </w:tc>
        <w:tc>
          <w:tcPr>
            <w:tcW w:w="7134" w:type="dxa"/>
            <w:tcBorders>
              <w:top w:val="single" w:sz="18" w:space="0" w:color="FFFFFF"/>
              <w:bottom w:val="nil"/>
            </w:tcBorders>
            <w:shd w:val="clear" w:color="auto" w:fill="D8DFDE"/>
          </w:tcPr>
          <w:p w14:paraId="5A0FC7FF" w14:textId="4B3B67C5" w:rsidR="0063546E" w:rsidRPr="008B1CBB" w:rsidRDefault="008B1CBB" w:rsidP="008B1CBB">
            <w:pPr>
              <w:pStyle w:val="1bodycopy11pt"/>
              <w:framePr w:hSpace="0" w:wrap="auto" w:vAnchor="margin" w:hAnchor="text" w:xAlign="left" w:yAlign="inline"/>
            </w:pPr>
            <w:r>
              <w:t>June 2028</w:t>
            </w:r>
          </w:p>
        </w:tc>
      </w:tr>
    </w:tbl>
    <w:p w14:paraId="7D9FCFB8" w14:textId="77777777" w:rsidR="0099493D" w:rsidRDefault="0099493D">
      <w:pPr>
        <w:pStyle w:val="BodyText"/>
        <w:spacing w:before="0"/>
        <w:ind w:left="0" w:firstLine="0"/>
        <w:rPr>
          <w:sz w:val="20"/>
        </w:rPr>
      </w:pPr>
    </w:p>
    <w:p w14:paraId="46D4C4A3" w14:textId="34A96299" w:rsidR="0063546E" w:rsidRPr="00245BBA" w:rsidRDefault="0063546E" w:rsidP="00245BBA">
      <w:pPr>
        <w:pStyle w:val="BodyText"/>
        <w:spacing w:before="0"/>
        <w:ind w:left="4319" w:firstLine="1"/>
        <w:rPr>
          <w:color w:val="000000" w:themeColor="text1"/>
        </w:rPr>
        <w:sectPr w:rsidR="0063546E" w:rsidRPr="00245BBA" w:rsidSect="0063546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type w:val="continuous"/>
          <w:pgSz w:w="11920" w:h="16840"/>
          <w:pgMar w:top="1940" w:right="1417" w:bottom="280" w:left="0" w:header="720" w:footer="720" w:gutter="0"/>
          <w:pgBorders w:display="firstPage" w:offsetFrom="page">
            <w:top w:val="single" w:sz="36" w:space="24" w:color="4F81BD" w:themeColor="accent1"/>
            <w:left w:val="single" w:sz="36" w:space="24" w:color="4F81BD" w:themeColor="accent1"/>
            <w:bottom w:val="single" w:sz="36" w:space="24" w:color="4F81BD" w:themeColor="accent1"/>
            <w:right w:val="single" w:sz="36" w:space="24" w:color="4F81BD" w:themeColor="accent1"/>
          </w:pgBorders>
          <w:cols w:space="720"/>
        </w:sectPr>
      </w:pPr>
      <w:r>
        <w:rPr>
          <w:sz w:val="20"/>
        </w:rPr>
        <w:tab/>
      </w:r>
    </w:p>
    <w:p w14:paraId="6B72F5F3" w14:textId="77777777" w:rsidR="0099493D" w:rsidRDefault="00000000">
      <w:pPr>
        <w:spacing w:before="280"/>
        <w:ind w:left="1440"/>
        <w:rPr>
          <w:sz w:val="32"/>
        </w:rPr>
      </w:pPr>
      <w:bookmarkStart w:id="0" w:name="_PSHE_Policy_"/>
      <w:bookmarkEnd w:id="0"/>
      <w:r>
        <w:rPr>
          <w:color w:val="0E4661"/>
          <w:spacing w:val="-2"/>
          <w:w w:val="110"/>
          <w:sz w:val="32"/>
        </w:rPr>
        <w:lastRenderedPageBreak/>
        <w:t>Contents</w:t>
      </w:r>
    </w:p>
    <w:sdt>
      <w:sdtPr>
        <w:id w:val="1172684745"/>
        <w:docPartObj>
          <w:docPartGallery w:val="Table of Contents"/>
          <w:docPartUnique/>
        </w:docPartObj>
      </w:sdtPr>
      <w:sdtContent>
        <w:p w14:paraId="345254B4" w14:textId="77777777" w:rsidR="0099493D" w:rsidRDefault="0099493D">
          <w:pPr>
            <w:pStyle w:val="TOC1"/>
            <w:numPr>
              <w:ilvl w:val="0"/>
              <w:numId w:val="4"/>
            </w:numPr>
            <w:tabs>
              <w:tab w:val="left" w:pos="1907"/>
              <w:tab w:val="right" w:leader="dot" w:pos="10454"/>
            </w:tabs>
            <w:spacing w:before="447"/>
            <w:ind w:left="1907" w:hanging="242"/>
          </w:pPr>
          <w:hyperlink w:anchor="h.po6gobp5yl55" w:history="1">
            <w:r>
              <w:t>Definition,</w:t>
            </w:r>
            <w:r>
              <w:rPr>
                <w:spacing w:val="-6"/>
              </w:rPr>
              <w:t xml:space="preserve"> </w:t>
            </w:r>
            <w:r>
              <w:t>Aims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Rationale</w:t>
            </w:r>
            <w:r>
              <w:rPr>
                <w:rFonts w:ascii="Times New Roman"/>
              </w:rPr>
              <w:tab/>
            </w:r>
            <w:r>
              <w:rPr>
                <w:spacing w:val="-10"/>
              </w:rPr>
              <w:t>1</w:t>
            </w:r>
          </w:hyperlink>
        </w:p>
        <w:p w14:paraId="558846BF" w14:textId="77777777" w:rsidR="0099493D" w:rsidRDefault="0099493D">
          <w:pPr>
            <w:pStyle w:val="TOC1"/>
            <w:numPr>
              <w:ilvl w:val="0"/>
              <w:numId w:val="4"/>
            </w:numPr>
            <w:tabs>
              <w:tab w:val="left" w:pos="1907"/>
              <w:tab w:val="right" w:leader="dot" w:pos="10454"/>
            </w:tabs>
            <w:ind w:left="1907" w:hanging="242"/>
          </w:pPr>
          <w:hyperlink w:anchor="h.1pneoa7ph1aw" w:history="1">
            <w:r>
              <w:t>Roles</w:t>
            </w:r>
            <w:r>
              <w:rPr>
                <w:spacing w:val="-4"/>
              </w:rPr>
              <w:t xml:space="preserve"> </w:t>
            </w:r>
            <w:r>
              <w:t>and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Responsibilities</w:t>
            </w:r>
            <w:r>
              <w:rPr>
                <w:rFonts w:ascii="Times New Roman"/>
              </w:rPr>
              <w:tab/>
            </w:r>
            <w:r>
              <w:rPr>
                <w:spacing w:val="-10"/>
              </w:rPr>
              <w:t>2</w:t>
            </w:r>
          </w:hyperlink>
        </w:p>
        <w:p w14:paraId="680EE08E" w14:textId="77777777" w:rsidR="0099493D" w:rsidRDefault="0099493D">
          <w:pPr>
            <w:pStyle w:val="TOC1"/>
            <w:numPr>
              <w:ilvl w:val="0"/>
              <w:numId w:val="4"/>
            </w:numPr>
            <w:tabs>
              <w:tab w:val="left" w:pos="1907"/>
              <w:tab w:val="right" w:leader="dot" w:pos="10454"/>
            </w:tabs>
            <w:ind w:left="1907" w:hanging="242"/>
          </w:pPr>
          <w:hyperlink w:anchor="h.v8dff8a3wwar" w:history="1">
            <w:r>
              <w:t>Curriculum</w:t>
            </w:r>
            <w:r>
              <w:rPr>
                <w:spacing w:val="-7"/>
              </w:rPr>
              <w:t xml:space="preserve"> </w:t>
            </w:r>
            <w:r>
              <w:t>Design</w:t>
            </w:r>
            <w:r>
              <w:rPr>
                <w:spacing w:val="-6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Content</w:t>
            </w:r>
            <w:r>
              <w:rPr>
                <w:rFonts w:ascii="Times New Roman"/>
              </w:rPr>
              <w:tab/>
            </w:r>
            <w:r>
              <w:rPr>
                <w:spacing w:val="-10"/>
              </w:rPr>
              <w:t>3</w:t>
            </w:r>
          </w:hyperlink>
        </w:p>
        <w:p w14:paraId="1DC99941" w14:textId="77777777" w:rsidR="0099493D" w:rsidRDefault="0099493D">
          <w:pPr>
            <w:pStyle w:val="TOC1"/>
            <w:numPr>
              <w:ilvl w:val="0"/>
              <w:numId w:val="4"/>
            </w:numPr>
            <w:tabs>
              <w:tab w:val="left" w:pos="1907"/>
              <w:tab w:val="right" w:leader="dot" w:pos="10454"/>
            </w:tabs>
            <w:ind w:left="1907" w:hanging="242"/>
          </w:pPr>
          <w:hyperlink w:anchor="h.knqvmzsq6ikm" w:history="1">
            <w:r>
              <w:rPr>
                <w:spacing w:val="-2"/>
              </w:rPr>
              <w:t>Teaching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and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learning</w:t>
            </w:r>
            <w:r>
              <w:rPr>
                <w:rFonts w:ascii="Times New Roman"/>
              </w:rPr>
              <w:tab/>
            </w:r>
            <w:r>
              <w:rPr>
                <w:spacing w:val="-10"/>
              </w:rPr>
              <w:t>4</w:t>
            </w:r>
          </w:hyperlink>
        </w:p>
        <w:p w14:paraId="5A091B25" w14:textId="77777777" w:rsidR="0099493D" w:rsidRDefault="0099493D">
          <w:pPr>
            <w:pStyle w:val="TOC1"/>
            <w:numPr>
              <w:ilvl w:val="0"/>
              <w:numId w:val="3"/>
            </w:numPr>
            <w:tabs>
              <w:tab w:val="left" w:pos="1907"/>
              <w:tab w:val="right" w:leader="dot" w:pos="10454"/>
            </w:tabs>
            <w:ind w:left="1907" w:hanging="242"/>
          </w:pPr>
          <w:hyperlink w:anchor="h.mv6q9jsspwq4" w:history="1">
            <w:r>
              <w:t>Assessment,</w:t>
            </w:r>
            <w:r>
              <w:rPr>
                <w:spacing w:val="-8"/>
              </w:rPr>
              <w:t xml:space="preserve"> </w:t>
            </w:r>
            <w:r>
              <w:t>monitoring</w:t>
            </w:r>
            <w:r>
              <w:rPr>
                <w:spacing w:val="-8"/>
              </w:rPr>
              <w:t xml:space="preserve"> </w:t>
            </w:r>
            <w:r>
              <w:t>and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evaluation</w:t>
            </w:r>
            <w:r>
              <w:rPr>
                <w:rFonts w:ascii="Times New Roman"/>
              </w:rPr>
              <w:tab/>
            </w:r>
            <w:r>
              <w:rPr>
                <w:spacing w:val="-10"/>
              </w:rPr>
              <w:t>8</w:t>
            </w:r>
          </w:hyperlink>
        </w:p>
        <w:p w14:paraId="2A632DB0" w14:textId="77777777" w:rsidR="0099493D" w:rsidRDefault="0099493D">
          <w:pPr>
            <w:pStyle w:val="TOC1"/>
            <w:numPr>
              <w:ilvl w:val="0"/>
              <w:numId w:val="3"/>
            </w:numPr>
            <w:tabs>
              <w:tab w:val="left" w:pos="1907"/>
              <w:tab w:val="right" w:leader="dot" w:pos="10454"/>
            </w:tabs>
            <w:ind w:left="1907" w:hanging="242"/>
          </w:pPr>
          <w:hyperlink w:anchor="h.gv8xlq1tsfw5" w:history="1">
            <w:r>
              <w:t>Links</w:t>
            </w:r>
            <w:r>
              <w:rPr>
                <w:spacing w:val="-6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other</w:t>
            </w:r>
            <w:r>
              <w:rPr>
                <w:spacing w:val="-6"/>
              </w:rPr>
              <w:t xml:space="preserve"> </w:t>
            </w:r>
            <w:r>
              <w:t>policies</w:t>
            </w:r>
            <w:r>
              <w:rPr>
                <w:spacing w:val="-5"/>
              </w:rPr>
              <w:t xml:space="preserve"> </w:t>
            </w:r>
            <w:r>
              <w:t>and</w:t>
            </w:r>
            <w:r>
              <w:rPr>
                <w:spacing w:val="-6"/>
              </w:rPr>
              <w:t xml:space="preserve"> </w:t>
            </w:r>
            <w:r>
              <w:t>curriculum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areas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10</w:t>
            </w:r>
          </w:hyperlink>
        </w:p>
        <w:p w14:paraId="39DC8B36" w14:textId="77777777" w:rsidR="0099493D" w:rsidRDefault="0099493D">
          <w:pPr>
            <w:pStyle w:val="TOC1"/>
            <w:numPr>
              <w:ilvl w:val="0"/>
              <w:numId w:val="3"/>
            </w:numPr>
            <w:tabs>
              <w:tab w:val="left" w:pos="1907"/>
              <w:tab w:val="right" w:leader="dot" w:pos="10454"/>
            </w:tabs>
            <w:ind w:left="1907" w:hanging="242"/>
          </w:pPr>
          <w:hyperlink w:anchor="h.oongyooetca1" w:history="1">
            <w:r>
              <w:rPr>
                <w:spacing w:val="-2"/>
              </w:rPr>
              <w:t>Review</w:t>
            </w:r>
            <w:r>
              <w:rPr>
                <w:rFonts w:ascii="Times New Roman"/>
              </w:rPr>
              <w:tab/>
            </w:r>
            <w:r>
              <w:rPr>
                <w:spacing w:val="-5"/>
              </w:rPr>
              <w:t>12</w:t>
            </w:r>
          </w:hyperlink>
        </w:p>
      </w:sdtContent>
    </w:sdt>
    <w:p w14:paraId="5CD55B06" w14:textId="77777777" w:rsidR="0099493D" w:rsidRDefault="0099493D">
      <w:pPr>
        <w:pStyle w:val="BodyText"/>
        <w:spacing w:before="0"/>
        <w:ind w:left="0" w:firstLine="0"/>
      </w:pPr>
    </w:p>
    <w:p w14:paraId="0011EF2B" w14:textId="77777777" w:rsidR="0099493D" w:rsidRDefault="0099493D">
      <w:pPr>
        <w:pStyle w:val="BodyText"/>
        <w:spacing w:before="55"/>
        <w:ind w:left="0" w:firstLine="0"/>
      </w:pPr>
    </w:p>
    <w:p w14:paraId="4B10ED02" w14:textId="77777777" w:rsidR="0099493D" w:rsidRDefault="00000000">
      <w:pPr>
        <w:pStyle w:val="ListParagraph"/>
        <w:numPr>
          <w:ilvl w:val="0"/>
          <w:numId w:val="2"/>
        </w:numPr>
        <w:tabs>
          <w:tab w:val="left" w:pos="1779"/>
        </w:tabs>
        <w:spacing w:before="0"/>
        <w:ind w:left="1779" w:hanging="339"/>
        <w:rPr>
          <w:color w:val="0E4661"/>
          <w:sz w:val="32"/>
        </w:rPr>
      </w:pPr>
      <w:bookmarkStart w:id="1" w:name="1._Definition,_Aims_and_Rationale_"/>
      <w:bookmarkStart w:id="2" w:name="h.po6gobp5yl55"/>
      <w:bookmarkEnd w:id="1"/>
      <w:bookmarkEnd w:id="2"/>
      <w:r>
        <w:rPr>
          <w:color w:val="0E4661"/>
          <w:sz w:val="32"/>
        </w:rPr>
        <w:t>Deﬁnition,</w:t>
      </w:r>
      <w:r>
        <w:rPr>
          <w:color w:val="0E4661"/>
          <w:spacing w:val="8"/>
          <w:sz w:val="32"/>
        </w:rPr>
        <w:t xml:space="preserve"> </w:t>
      </w:r>
      <w:r>
        <w:rPr>
          <w:color w:val="0E4661"/>
          <w:sz w:val="32"/>
        </w:rPr>
        <w:t>Aims</w:t>
      </w:r>
      <w:r>
        <w:rPr>
          <w:color w:val="0E4661"/>
          <w:spacing w:val="9"/>
          <w:sz w:val="32"/>
        </w:rPr>
        <w:t xml:space="preserve"> </w:t>
      </w:r>
      <w:r>
        <w:rPr>
          <w:color w:val="0E4661"/>
          <w:sz w:val="32"/>
        </w:rPr>
        <w:t>and</w:t>
      </w:r>
      <w:r>
        <w:rPr>
          <w:color w:val="0E4661"/>
          <w:spacing w:val="9"/>
          <w:sz w:val="32"/>
        </w:rPr>
        <w:t xml:space="preserve"> </w:t>
      </w:r>
      <w:r>
        <w:rPr>
          <w:color w:val="0E4661"/>
          <w:spacing w:val="-2"/>
          <w:sz w:val="32"/>
        </w:rPr>
        <w:t>Rationale</w:t>
      </w:r>
    </w:p>
    <w:p w14:paraId="63613BE5" w14:textId="77777777" w:rsidR="0099493D" w:rsidRDefault="00000000">
      <w:pPr>
        <w:pStyle w:val="BodyText"/>
        <w:spacing w:before="112" w:line="278" w:lineRule="auto"/>
        <w:ind w:left="1440" w:firstLine="0"/>
      </w:pPr>
      <w:r>
        <w:t>At</w:t>
      </w:r>
      <w:r>
        <w:rPr>
          <w:spacing w:val="-10"/>
        </w:rPr>
        <w:t xml:space="preserve"> </w:t>
      </w:r>
      <w:r>
        <w:t>Chapelhill</w:t>
      </w:r>
      <w:r>
        <w:rPr>
          <w:spacing w:val="-10"/>
        </w:rPr>
        <w:t xml:space="preserve"> </w:t>
      </w:r>
      <w:r>
        <w:t>Primary</w:t>
      </w:r>
      <w:r>
        <w:rPr>
          <w:spacing w:val="-10"/>
        </w:rPr>
        <w:t xml:space="preserve"> </w:t>
      </w:r>
      <w:r>
        <w:t>School,</w:t>
      </w:r>
      <w:r>
        <w:rPr>
          <w:spacing w:val="-10"/>
        </w:rPr>
        <w:t xml:space="preserve"> </w:t>
      </w:r>
      <w:r>
        <w:t>Personal,</w:t>
      </w:r>
      <w:r>
        <w:rPr>
          <w:spacing w:val="-10"/>
        </w:rPr>
        <w:t xml:space="preserve"> </w:t>
      </w:r>
      <w:r>
        <w:t>Social,</w:t>
      </w:r>
      <w:r>
        <w:rPr>
          <w:spacing w:val="-10"/>
        </w:rPr>
        <w:t xml:space="preserve"> </w:t>
      </w:r>
      <w:r>
        <w:t>Health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Economic</w:t>
      </w:r>
      <w:r>
        <w:rPr>
          <w:spacing w:val="-10"/>
        </w:rPr>
        <w:t xml:space="preserve"> </w:t>
      </w:r>
      <w:r>
        <w:t>(PSHE)</w:t>
      </w:r>
      <w:r>
        <w:rPr>
          <w:spacing w:val="-10"/>
        </w:rPr>
        <w:t xml:space="preserve"> </w:t>
      </w:r>
      <w:r>
        <w:t>education</w:t>
      </w:r>
      <w:r>
        <w:rPr>
          <w:spacing w:val="-10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a central part of our curriculum. Through The Story Project, we teach a progressive, inclusive and emotionally rich PSHE curriculum which prepares children for life now and in the future.</w:t>
      </w:r>
    </w:p>
    <w:p w14:paraId="2443A353" w14:textId="77777777" w:rsidR="0099493D" w:rsidRDefault="00000000">
      <w:pPr>
        <w:pStyle w:val="BodyText"/>
        <w:spacing w:before="158"/>
        <w:ind w:left="1440" w:firstLine="0"/>
      </w:pPr>
      <w:r>
        <w:rPr>
          <w:w w:val="90"/>
        </w:rPr>
        <w:t>Our</w:t>
      </w:r>
      <w:r>
        <w:rPr>
          <w:spacing w:val="-2"/>
          <w:w w:val="90"/>
        </w:rPr>
        <w:t xml:space="preserve"> </w:t>
      </w:r>
      <w:r>
        <w:rPr>
          <w:w w:val="90"/>
        </w:rPr>
        <w:t>PSHE</w:t>
      </w:r>
      <w:r>
        <w:rPr>
          <w:spacing w:val="-1"/>
          <w:w w:val="90"/>
        </w:rPr>
        <w:t xml:space="preserve"> </w:t>
      </w:r>
      <w:r>
        <w:rPr>
          <w:spacing w:val="-2"/>
          <w:w w:val="90"/>
        </w:rPr>
        <w:t>curriculum:</w:t>
      </w:r>
    </w:p>
    <w:p w14:paraId="51DD668A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Promotes</w:t>
      </w:r>
      <w:r>
        <w:rPr>
          <w:spacing w:val="-3"/>
        </w:rPr>
        <w:t xml:space="preserve"> </w:t>
      </w:r>
      <w:r>
        <w:rPr>
          <w:spacing w:val="-2"/>
        </w:rPr>
        <w:t>wellbeing</w:t>
      </w:r>
    </w:p>
    <w:p w14:paraId="35B3AF99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Teaches</w:t>
      </w:r>
      <w:r>
        <w:rPr>
          <w:spacing w:val="-10"/>
        </w:rPr>
        <w:t xml:space="preserve"> </w:t>
      </w:r>
      <w:r>
        <w:t>emotional</w:t>
      </w:r>
      <w:r>
        <w:rPr>
          <w:spacing w:val="-9"/>
        </w:rPr>
        <w:t xml:space="preserve"> </w:t>
      </w:r>
      <w:r>
        <w:t>literacy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2"/>
        </w:rPr>
        <w:t>regulation</w:t>
      </w:r>
    </w:p>
    <w:p w14:paraId="496456E6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Builds</w:t>
      </w:r>
      <w:r>
        <w:rPr>
          <w:spacing w:val="-8"/>
        </w:rPr>
        <w:t xml:space="preserve"> </w:t>
      </w:r>
      <w:r>
        <w:t>respectful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inclusive</w:t>
      </w:r>
      <w:r>
        <w:rPr>
          <w:spacing w:val="-8"/>
        </w:rPr>
        <w:t xml:space="preserve"> </w:t>
      </w:r>
      <w:r>
        <w:rPr>
          <w:spacing w:val="-2"/>
        </w:rPr>
        <w:t>relationships</w:t>
      </w:r>
    </w:p>
    <w:p w14:paraId="296698FC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spacing w:val="-2"/>
        </w:rPr>
        <w:t>Develops</w:t>
      </w:r>
      <w:r>
        <w:rPr>
          <w:spacing w:val="-3"/>
        </w:rPr>
        <w:t xml:space="preserve"> </w:t>
      </w:r>
      <w:r>
        <w:rPr>
          <w:spacing w:val="-2"/>
        </w:rPr>
        <w:t>healthy lifestyles</w:t>
      </w:r>
    </w:p>
    <w:p w14:paraId="6007D6C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Equips</w:t>
      </w:r>
      <w:r>
        <w:rPr>
          <w:spacing w:val="-2"/>
        </w:rPr>
        <w:t xml:space="preserve"> </w:t>
      </w:r>
      <w:r>
        <w:t>pupils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stay</w:t>
      </w:r>
      <w:r>
        <w:rPr>
          <w:spacing w:val="-2"/>
        </w:rPr>
        <w:t xml:space="preserve"> </w:t>
      </w:r>
      <w:r>
        <w:rPr>
          <w:spacing w:val="-4"/>
        </w:rPr>
        <w:t>safe</w:t>
      </w:r>
    </w:p>
    <w:p w14:paraId="27C8A62E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Supports</w:t>
      </w:r>
      <w:r>
        <w:rPr>
          <w:spacing w:val="-6"/>
        </w:rPr>
        <w:t xml:space="preserve"> </w:t>
      </w:r>
      <w:r>
        <w:t>responsible</w:t>
      </w:r>
      <w:r>
        <w:rPr>
          <w:spacing w:val="-6"/>
        </w:rPr>
        <w:t xml:space="preserve"> </w:t>
      </w:r>
      <w:r>
        <w:t>decision-</w:t>
      </w:r>
      <w:r>
        <w:rPr>
          <w:spacing w:val="-2"/>
        </w:rPr>
        <w:t>making</w:t>
      </w:r>
    </w:p>
    <w:p w14:paraId="579C0A87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Builds</w:t>
      </w:r>
      <w:r>
        <w:rPr>
          <w:spacing w:val="-6"/>
        </w:rPr>
        <w:t xml:space="preserve"> </w:t>
      </w:r>
      <w:r>
        <w:t>ﬁnancial</w:t>
      </w:r>
      <w:r>
        <w:rPr>
          <w:spacing w:val="-6"/>
        </w:rPr>
        <w:t xml:space="preserve"> </w:t>
      </w:r>
      <w:r>
        <w:rPr>
          <w:spacing w:val="-2"/>
        </w:rPr>
        <w:t>awareness</w:t>
      </w:r>
    </w:p>
    <w:p w14:paraId="184CB264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line="429" w:lineRule="auto"/>
        <w:ind w:left="1440" w:right="2534" w:firstLine="360"/>
        <w:rPr>
          <w:sz w:val="20"/>
        </w:rPr>
      </w:pPr>
      <w:r>
        <w:t xml:space="preserve">Encourages community participation and global citizenship </w:t>
      </w:r>
      <w:r>
        <w:rPr>
          <w:w w:val="105"/>
        </w:rPr>
        <w:t>Our policy reﬂects:</w:t>
      </w:r>
    </w:p>
    <w:p w14:paraId="51645588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0" w:line="253" w:lineRule="exact"/>
        <w:ind w:left="2159" w:hanging="359"/>
        <w:rPr>
          <w:sz w:val="20"/>
        </w:rPr>
      </w:pPr>
      <w:r>
        <w:t>The</w:t>
      </w:r>
      <w:r>
        <w:rPr>
          <w:spacing w:val="-10"/>
        </w:rPr>
        <w:t xml:space="preserve"> </w:t>
      </w:r>
      <w:r>
        <w:t>Education</w:t>
      </w:r>
      <w:r>
        <w:rPr>
          <w:spacing w:val="-10"/>
        </w:rPr>
        <w:t xml:space="preserve"> </w:t>
      </w:r>
      <w:r>
        <w:t>Act</w:t>
      </w:r>
      <w:r>
        <w:rPr>
          <w:spacing w:val="-10"/>
        </w:rPr>
        <w:t xml:space="preserve"> </w:t>
      </w:r>
      <w:r>
        <w:rPr>
          <w:spacing w:val="-4"/>
        </w:rPr>
        <w:t>2002</w:t>
      </w:r>
    </w:p>
    <w:p w14:paraId="11322CE2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Academies</w:t>
      </w:r>
      <w:r>
        <w:rPr>
          <w:spacing w:val="-8"/>
        </w:rPr>
        <w:t xml:space="preserve"> </w:t>
      </w:r>
      <w:r>
        <w:rPr>
          <w:spacing w:val="-2"/>
        </w:rPr>
        <w:t>Act</w:t>
      </w:r>
      <w:r>
        <w:rPr>
          <w:spacing w:val="-8"/>
        </w:rPr>
        <w:t xml:space="preserve"> </w:t>
      </w:r>
      <w:r>
        <w:rPr>
          <w:spacing w:val="-4"/>
        </w:rPr>
        <w:t>2010</w:t>
      </w:r>
    </w:p>
    <w:p w14:paraId="4CF091D9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The</w:t>
      </w:r>
      <w:r>
        <w:rPr>
          <w:spacing w:val="-10"/>
        </w:rPr>
        <w:t xml:space="preserve"> </w:t>
      </w:r>
      <w:r>
        <w:t>Equality</w:t>
      </w:r>
      <w:r>
        <w:rPr>
          <w:spacing w:val="-9"/>
        </w:rPr>
        <w:t xml:space="preserve"> </w:t>
      </w:r>
      <w:r>
        <w:t>Act</w:t>
      </w:r>
      <w:r>
        <w:rPr>
          <w:spacing w:val="-9"/>
        </w:rPr>
        <w:t xml:space="preserve"> </w:t>
      </w:r>
      <w:r>
        <w:rPr>
          <w:spacing w:val="-4"/>
        </w:rPr>
        <w:t>2010</w:t>
      </w:r>
    </w:p>
    <w:p w14:paraId="44181111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spacing w:val="-2"/>
        </w:rPr>
        <w:t>DfE’s</w:t>
      </w:r>
      <w:r>
        <w:rPr>
          <w:spacing w:val="-6"/>
        </w:rPr>
        <w:t xml:space="preserve"> </w:t>
      </w:r>
      <w:r>
        <w:rPr>
          <w:spacing w:val="-2"/>
        </w:rPr>
        <w:t>RSHE</w:t>
      </w:r>
      <w:r>
        <w:rPr>
          <w:spacing w:val="-7"/>
        </w:rPr>
        <w:t xml:space="preserve"> </w:t>
      </w:r>
      <w:r>
        <w:rPr>
          <w:spacing w:val="-2"/>
        </w:rPr>
        <w:t>statutory</w:t>
      </w:r>
      <w:r>
        <w:rPr>
          <w:spacing w:val="-6"/>
        </w:rPr>
        <w:t xml:space="preserve"> </w:t>
      </w:r>
      <w:r>
        <w:rPr>
          <w:spacing w:val="-2"/>
        </w:rPr>
        <w:t>guidance</w:t>
      </w:r>
      <w:r>
        <w:rPr>
          <w:spacing w:val="-6"/>
        </w:rPr>
        <w:t xml:space="preserve"> </w:t>
      </w:r>
      <w:r>
        <w:rPr>
          <w:spacing w:val="-2"/>
        </w:rPr>
        <w:t>(2025)</w:t>
      </w:r>
    </w:p>
    <w:p w14:paraId="6A538DD8" w14:textId="77777777" w:rsidR="0099493D" w:rsidRDefault="0099493D">
      <w:pPr>
        <w:pStyle w:val="ListParagraph"/>
        <w:rPr>
          <w:sz w:val="20"/>
        </w:rPr>
        <w:sectPr w:rsidR="0099493D">
          <w:headerReference w:type="even" r:id="rId15"/>
          <w:headerReference w:type="default" r:id="rId16"/>
          <w:footerReference w:type="default" r:id="rId17"/>
          <w:headerReference w:type="first" r:id="rId18"/>
          <w:pgSz w:w="11920" w:h="16840"/>
          <w:pgMar w:top="1340" w:right="1417" w:bottom="2240" w:left="0" w:header="498" w:footer="2057" w:gutter="0"/>
          <w:pgNumType w:start="1"/>
          <w:cols w:space="720"/>
        </w:sectPr>
      </w:pPr>
    </w:p>
    <w:p w14:paraId="22757B0D" w14:textId="669CC45E" w:rsidR="0099493D" w:rsidRDefault="00000000">
      <w:pPr>
        <w:pStyle w:val="Heading1"/>
        <w:numPr>
          <w:ilvl w:val="0"/>
          <w:numId w:val="2"/>
        </w:numPr>
        <w:tabs>
          <w:tab w:val="left" w:pos="1779"/>
        </w:tabs>
        <w:spacing w:before="89"/>
        <w:ind w:left="1779" w:hanging="339"/>
        <w:rPr>
          <w:color w:val="0E4661"/>
        </w:rPr>
      </w:pPr>
      <w:bookmarkStart w:id="3" w:name="2._Roles_and_Responsibilities_"/>
      <w:bookmarkStart w:id="4" w:name="h.1pneoa7ph1aw"/>
      <w:bookmarkEnd w:id="3"/>
      <w:bookmarkEnd w:id="4"/>
      <w:r>
        <w:rPr>
          <w:color w:val="0E4661"/>
          <w:spacing w:val="-6"/>
        </w:rPr>
        <w:lastRenderedPageBreak/>
        <w:t>Roles</w:t>
      </w:r>
      <w:r>
        <w:rPr>
          <w:color w:val="0E4661"/>
          <w:spacing w:val="-11"/>
        </w:rPr>
        <w:t xml:space="preserve"> </w:t>
      </w:r>
      <w:r>
        <w:rPr>
          <w:color w:val="0E4661"/>
          <w:spacing w:val="-6"/>
        </w:rPr>
        <w:t>and</w:t>
      </w:r>
      <w:r>
        <w:rPr>
          <w:color w:val="0E4661"/>
          <w:spacing w:val="-11"/>
        </w:rPr>
        <w:t xml:space="preserve"> </w:t>
      </w:r>
      <w:r>
        <w:rPr>
          <w:color w:val="0E4661"/>
          <w:spacing w:val="-6"/>
        </w:rPr>
        <w:t>Responsibilities</w:t>
      </w:r>
    </w:p>
    <w:p w14:paraId="0FFE6490" w14:textId="77777777" w:rsidR="0099493D" w:rsidRDefault="00000000">
      <w:pPr>
        <w:pStyle w:val="Heading3"/>
        <w:spacing w:before="112"/>
      </w:pPr>
      <w:r>
        <w:rPr>
          <w:spacing w:val="-7"/>
        </w:rPr>
        <w:t>Policy</w:t>
      </w:r>
      <w:r>
        <w:rPr>
          <w:spacing w:val="-9"/>
        </w:rPr>
        <w:t xml:space="preserve"> </w:t>
      </w:r>
      <w:r>
        <w:rPr>
          <w:spacing w:val="-2"/>
        </w:rPr>
        <w:t>development</w:t>
      </w:r>
    </w:p>
    <w:p w14:paraId="2D649CB0" w14:textId="77777777" w:rsidR="0099493D" w:rsidRDefault="00000000">
      <w:pPr>
        <w:pStyle w:val="BodyText"/>
        <w:spacing w:line="278" w:lineRule="auto"/>
        <w:ind w:left="1440" w:firstLine="0"/>
      </w:pPr>
      <w:r>
        <w:t xml:space="preserve">This policy was produced by </w:t>
      </w:r>
      <w:r>
        <w:rPr>
          <w:b/>
        </w:rPr>
        <w:t>Helen Craven</w:t>
      </w:r>
      <w:r>
        <w:t xml:space="preserve">, in consultation with staff, pupils, parents/carers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governing</w:t>
      </w:r>
      <w:r>
        <w:rPr>
          <w:spacing w:val="-16"/>
          <w:w w:val="105"/>
        </w:rPr>
        <w:t xml:space="preserve"> </w:t>
      </w:r>
      <w:r>
        <w:rPr>
          <w:w w:val="105"/>
        </w:rPr>
        <w:t>body/trustees.</w:t>
      </w:r>
      <w:r>
        <w:rPr>
          <w:spacing w:val="-16"/>
          <w:w w:val="105"/>
        </w:rPr>
        <w:t xml:space="preserve"> </w:t>
      </w:r>
      <w:r>
        <w:rPr>
          <w:w w:val="105"/>
        </w:rPr>
        <w:t>It</w:t>
      </w:r>
      <w:r>
        <w:rPr>
          <w:spacing w:val="-16"/>
          <w:w w:val="105"/>
        </w:rPr>
        <w:t xml:space="preserve"> </w:t>
      </w:r>
      <w:r>
        <w:rPr>
          <w:w w:val="105"/>
        </w:rPr>
        <w:t>reﬂects</w:t>
      </w:r>
      <w:r>
        <w:rPr>
          <w:spacing w:val="-16"/>
          <w:w w:val="105"/>
        </w:rPr>
        <w:t xml:space="preserve"> </w:t>
      </w:r>
      <w:r>
        <w:rPr>
          <w:w w:val="105"/>
        </w:rPr>
        <w:t>statutory</w:t>
      </w:r>
      <w:r>
        <w:rPr>
          <w:spacing w:val="-16"/>
          <w:w w:val="105"/>
        </w:rPr>
        <w:t xml:space="preserve"> </w:t>
      </w:r>
      <w:r>
        <w:rPr>
          <w:w w:val="105"/>
        </w:rPr>
        <w:t>guidance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The</w:t>
      </w:r>
      <w:r>
        <w:rPr>
          <w:spacing w:val="-16"/>
          <w:w w:val="105"/>
        </w:rPr>
        <w:t xml:space="preserve"> </w:t>
      </w:r>
      <w:r>
        <w:rPr>
          <w:w w:val="105"/>
        </w:rPr>
        <w:t>Story</w:t>
      </w:r>
      <w:r>
        <w:rPr>
          <w:spacing w:val="-16"/>
          <w:w w:val="105"/>
        </w:rPr>
        <w:t xml:space="preserve"> </w:t>
      </w:r>
      <w:r>
        <w:rPr>
          <w:w w:val="105"/>
        </w:rPr>
        <w:t xml:space="preserve">Project </w:t>
      </w:r>
      <w:r>
        <w:t xml:space="preserve">curriculum used at </w:t>
      </w:r>
      <w:r>
        <w:rPr>
          <w:b/>
        </w:rPr>
        <w:t>Chapelhill Primary School</w:t>
      </w:r>
      <w:r>
        <w:t>.</w:t>
      </w:r>
    </w:p>
    <w:p w14:paraId="07DBE482" w14:textId="77777777" w:rsidR="0099493D" w:rsidRDefault="00000000">
      <w:pPr>
        <w:pStyle w:val="Heading3"/>
        <w:spacing w:before="158"/>
      </w:pPr>
      <w:r>
        <w:rPr>
          <w:spacing w:val="-2"/>
        </w:rPr>
        <w:t>Leadership</w:t>
      </w:r>
      <w:r>
        <w:rPr>
          <w:spacing w:val="-11"/>
        </w:rPr>
        <w:t xml:space="preserve"> </w:t>
      </w:r>
      <w:r>
        <w:rPr>
          <w:spacing w:val="-2"/>
        </w:rPr>
        <w:t>of</w:t>
      </w:r>
      <w:r>
        <w:rPr>
          <w:spacing w:val="-10"/>
        </w:rPr>
        <w:t xml:space="preserve"> </w:t>
      </w:r>
      <w:r>
        <w:rPr>
          <w:spacing w:val="-4"/>
        </w:rPr>
        <w:t>PSHE</w:t>
      </w:r>
    </w:p>
    <w:p w14:paraId="19D9F72A" w14:textId="77777777" w:rsidR="0099493D" w:rsidRDefault="00000000">
      <w:pPr>
        <w:pStyle w:val="BodyText"/>
        <w:spacing w:before="199"/>
        <w:ind w:left="1440" w:firstLine="0"/>
      </w:pPr>
      <w:r>
        <w:rPr>
          <w:spacing w:val="-2"/>
        </w:rPr>
        <w:t>PSHE</w:t>
      </w:r>
      <w:r>
        <w:rPr>
          <w:spacing w:val="-12"/>
        </w:rPr>
        <w:t xml:space="preserve"> </w:t>
      </w:r>
      <w:r>
        <w:rPr>
          <w:spacing w:val="-2"/>
        </w:rPr>
        <w:t>education</w:t>
      </w:r>
      <w:r>
        <w:rPr>
          <w:spacing w:val="-11"/>
        </w:rPr>
        <w:t xml:space="preserve"> </w:t>
      </w:r>
      <w:r>
        <w:rPr>
          <w:spacing w:val="-2"/>
        </w:rPr>
        <w:t>is</w:t>
      </w:r>
      <w:r>
        <w:rPr>
          <w:spacing w:val="-12"/>
        </w:rPr>
        <w:t xml:space="preserve"> </w:t>
      </w:r>
      <w:r>
        <w:rPr>
          <w:spacing w:val="-2"/>
        </w:rPr>
        <w:t>led</w:t>
      </w:r>
      <w:r>
        <w:rPr>
          <w:spacing w:val="-11"/>
        </w:rPr>
        <w:t xml:space="preserve"> </w:t>
      </w:r>
      <w:r>
        <w:rPr>
          <w:spacing w:val="-2"/>
        </w:rPr>
        <w:t>by</w:t>
      </w:r>
      <w:r>
        <w:rPr>
          <w:spacing w:val="-12"/>
        </w:rPr>
        <w:t xml:space="preserve"> </w:t>
      </w:r>
      <w:r>
        <w:rPr>
          <w:b/>
          <w:spacing w:val="-2"/>
        </w:rPr>
        <w:t>Helen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Craven</w:t>
      </w:r>
      <w:r>
        <w:rPr>
          <w:spacing w:val="-2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who</w:t>
      </w:r>
      <w:r>
        <w:rPr>
          <w:spacing w:val="-12"/>
        </w:rPr>
        <w:t xml:space="preserve"> </w:t>
      </w:r>
      <w:r>
        <w:rPr>
          <w:spacing w:val="-2"/>
        </w:rPr>
        <w:t>is</w:t>
      </w:r>
      <w:r>
        <w:rPr>
          <w:spacing w:val="-11"/>
        </w:rPr>
        <w:t xml:space="preserve"> </w:t>
      </w:r>
      <w:r>
        <w:rPr>
          <w:spacing w:val="-2"/>
        </w:rPr>
        <w:t>responsible</w:t>
      </w:r>
      <w:r>
        <w:rPr>
          <w:spacing w:val="-12"/>
        </w:rPr>
        <w:t xml:space="preserve"> </w:t>
      </w:r>
      <w:r>
        <w:rPr>
          <w:spacing w:val="-4"/>
        </w:rPr>
        <w:t>for:</w:t>
      </w:r>
    </w:p>
    <w:p w14:paraId="59EBD8FA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Overseeing</w:t>
      </w:r>
      <w:r>
        <w:rPr>
          <w:spacing w:val="-16"/>
        </w:rPr>
        <w:t xml:space="preserve"> </w:t>
      </w:r>
      <w:r>
        <w:t>curriculum</w:t>
      </w:r>
      <w:r>
        <w:rPr>
          <w:spacing w:val="-15"/>
        </w:rPr>
        <w:t xml:space="preserve"> </w:t>
      </w:r>
      <w:r>
        <w:t>planning</w:t>
      </w:r>
      <w:r>
        <w:rPr>
          <w:spacing w:val="-15"/>
        </w:rPr>
        <w:t xml:space="preserve"> </w:t>
      </w:r>
      <w:r>
        <w:t>and</w:t>
      </w:r>
      <w:r>
        <w:rPr>
          <w:spacing w:val="-15"/>
        </w:rPr>
        <w:t xml:space="preserve"> </w:t>
      </w:r>
      <w:r>
        <w:rPr>
          <w:spacing w:val="-2"/>
        </w:rPr>
        <w:t>sequencing</w:t>
      </w:r>
    </w:p>
    <w:p w14:paraId="47EFDD0A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Ensuring</w:t>
      </w:r>
      <w:r>
        <w:rPr>
          <w:spacing w:val="-3"/>
        </w:rPr>
        <w:t xml:space="preserve"> </w:t>
      </w:r>
      <w:r>
        <w:t>ﬁdelity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Story</w:t>
      </w:r>
      <w:r>
        <w:rPr>
          <w:spacing w:val="-3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rPr>
          <w:spacing w:val="-2"/>
        </w:rPr>
        <w:t>curriculum</w:t>
      </w:r>
    </w:p>
    <w:p w14:paraId="57FFA9E3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Delivering</w:t>
      </w:r>
      <w:r>
        <w:rPr>
          <w:spacing w:val="7"/>
        </w:rPr>
        <w:t xml:space="preserve"> </w:t>
      </w:r>
      <w:r>
        <w:t>staff</w:t>
      </w:r>
      <w:r>
        <w:rPr>
          <w:spacing w:val="8"/>
        </w:rPr>
        <w:t xml:space="preserve"> </w:t>
      </w:r>
      <w:r>
        <w:t>training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ongoing</w:t>
      </w:r>
      <w:r>
        <w:rPr>
          <w:spacing w:val="7"/>
        </w:rPr>
        <w:t xml:space="preserve"> </w:t>
      </w:r>
      <w:r>
        <w:t>professional</w:t>
      </w:r>
      <w:r>
        <w:rPr>
          <w:spacing w:val="8"/>
        </w:rPr>
        <w:t xml:space="preserve"> </w:t>
      </w:r>
      <w:r>
        <w:rPr>
          <w:spacing w:val="-2"/>
        </w:rPr>
        <w:t>development</w:t>
      </w:r>
    </w:p>
    <w:p w14:paraId="062560D4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Monitoring</w:t>
      </w:r>
      <w:r>
        <w:rPr>
          <w:spacing w:val="12"/>
        </w:rPr>
        <w:t xml:space="preserve"> </w:t>
      </w:r>
      <w:r>
        <w:t>the</w:t>
      </w:r>
      <w:r>
        <w:rPr>
          <w:spacing w:val="12"/>
        </w:rPr>
        <w:t xml:space="preserve"> </w:t>
      </w:r>
      <w:r>
        <w:t>quality</w:t>
      </w:r>
      <w:r>
        <w:rPr>
          <w:spacing w:val="12"/>
        </w:rPr>
        <w:t xml:space="preserve"> </w:t>
      </w:r>
      <w:r>
        <w:t>of</w:t>
      </w:r>
      <w:r>
        <w:rPr>
          <w:spacing w:val="12"/>
        </w:rPr>
        <w:t xml:space="preserve"> </w:t>
      </w:r>
      <w:r>
        <w:t>teaching</w:t>
      </w:r>
      <w:r>
        <w:rPr>
          <w:spacing w:val="13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rPr>
          <w:spacing w:val="-2"/>
        </w:rPr>
        <w:t>learning</w:t>
      </w:r>
    </w:p>
    <w:p w14:paraId="6300660D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Evaluating</w:t>
      </w:r>
      <w:r>
        <w:rPr>
          <w:spacing w:val="-1"/>
        </w:rPr>
        <w:t xml:space="preserve"> </w:t>
      </w:r>
      <w:r>
        <w:t>impact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reporting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senior</w:t>
      </w:r>
      <w:r>
        <w:rPr>
          <w:spacing w:val="-1"/>
        </w:rPr>
        <w:t xml:space="preserve"> </w:t>
      </w:r>
      <w:r>
        <w:t>leaders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rPr>
          <w:spacing w:val="-2"/>
        </w:rPr>
        <w:t>governors</w:t>
      </w:r>
    </w:p>
    <w:p w14:paraId="2157F40A" w14:textId="77777777" w:rsidR="0099493D" w:rsidRDefault="00000000">
      <w:pPr>
        <w:pStyle w:val="BodyText"/>
        <w:spacing w:line="278" w:lineRule="auto"/>
        <w:ind w:left="1440" w:firstLine="0"/>
      </w:pPr>
      <w:r>
        <w:t>PSHE</w:t>
      </w:r>
      <w:r>
        <w:rPr>
          <w:spacing w:val="-5"/>
        </w:rPr>
        <w:t xml:space="preserve"> </w:t>
      </w:r>
      <w:r>
        <w:t>education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taught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rPr>
          <w:b/>
        </w:rPr>
        <w:t>the</w:t>
      </w:r>
      <w:r>
        <w:rPr>
          <w:b/>
          <w:spacing w:val="-5"/>
        </w:rPr>
        <w:t xml:space="preserve"> </w:t>
      </w:r>
      <w:r>
        <w:rPr>
          <w:b/>
        </w:rPr>
        <w:t>class</w:t>
      </w:r>
      <w:r>
        <w:rPr>
          <w:b/>
          <w:spacing w:val="-5"/>
        </w:rPr>
        <w:t xml:space="preserve"> </w:t>
      </w:r>
      <w:r>
        <w:rPr>
          <w:b/>
        </w:rPr>
        <w:t>teachers</w:t>
      </w:r>
      <w:r>
        <w:t>,</w:t>
      </w:r>
      <w:r>
        <w:rPr>
          <w:spacing w:val="-5"/>
        </w:rPr>
        <w:t xml:space="preserve"> </w:t>
      </w:r>
      <w:r>
        <w:t>who</w:t>
      </w:r>
      <w:r>
        <w:rPr>
          <w:spacing w:val="-5"/>
        </w:rPr>
        <w:t xml:space="preserve"> </w:t>
      </w:r>
      <w:r>
        <w:t>receive</w:t>
      </w:r>
      <w:r>
        <w:rPr>
          <w:spacing w:val="-5"/>
        </w:rPr>
        <w:t xml:space="preserve"> </w:t>
      </w:r>
      <w:r>
        <w:t>training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support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 xml:space="preserve">deliver </w:t>
      </w:r>
      <w:r>
        <w:rPr>
          <w:w w:val="105"/>
        </w:rPr>
        <w:t>the curriculum conﬁdently and effectively.</w:t>
      </w:r>
    </w:p>
    <w:p w14:paraId="4639EC03" w14:textId="77777777" w:rsidR="0099493D" w:rsidRDefault="00000000">
      <w:pPr>
        <w:pStyle w:val="Heading3"/>
        <w:spacing w:before="158"/>
      </w:pPr>
      <w:r>
        <w:rPr>
          <w:spacing w:val="-4"/>
        </w:rPr>
        <w:t>Senior</w:t>
      </w:r>
      <w:r>
        <w:rPr>
          <w:spacing w:val="-3"/>
        </w:rPr>
        <w:t xml:space="preserve"> </w:t>
      </w:r>
      <w:r>
        <w:rPr>
          <w:spacing w:val="-4"/>
        </w:rPr>
        <w:t>leadership</w:t>
      </w:r>
      <w:r>
        <w:rPr>
          <w:spacing w:val="-3"/>
        </w:rPr>
        <w:t xml:space="preserve"> </w:t>
      </w:r>
      <w:r>
        <w:rPr>
          <w:spacing w:val="-4"/>
        </w:rPr>
        <w:t>and</w:t>
      </w:r>
      <w:r>
        <w:rPr>
          <w:spacing w:val="-3"/>
        </w:rPr>
        <w:t xml:space="preserve"> </w:t>
      </w:r>
      <w:r>
        <w:rPr>
          <w:spacing w:val="-4"/>
        </w:rPr>
        <w:t>governance</w:t>
      </w:r>
    </w:p>
    <w:p w14:paraId="37201AC3" w14:textId="401324E4" w:rsidR="0099493D" w:rsidRDefault="00000000">
      <w:pPr>
        <w:pStyle w:val="BodyText"/>
        <w:ind w:left="1440" w:firstLine="0"/>
      </w:pPr>
      <w:r>
        <w:rPr>
          <w:noProof/>
        </w:rPr>
        <mc:AlternateContent>
          <mc:Choice Requires="wps">
            <w:drawing>
              <wp:anchor distT="0" distB="0" distL="0" distR="0" simplePos="0" relativeHeight="487345664" behindDoc="1" locked="0" layoutInCell="1" allowOverlap="1" wp14:anchorId="627FC42E" wp14:editId="397B05B6">
                <wp:simplePos x="0" y="0"/>
                <wp:positionH relativeFrom="page">
                  <wp:posOffset>3444468</wp:posOffset>
                </wp:positionH>
                <wp:positionV relativeFrom="paragraph">
                  <wp:posOffset>300441</wp:posOffset>
                </wp:positionV>
                <wp:extent cx="382905" cy="110045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18900000">
                          <a:off x="0" y="0"/>
                          <a:ext cx="382905" cy="110045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2D8A73" w14:textId="77777777" w:rsidR="0099493D" w:rsidRDefault="00000000">
                            <w:pPr>
                              <w:spacing w:line="1666" w:lineRule="exact"/>
                              <w:rPr>
                                <w:color w:val="000000"/>
                                <w:sz w:val="173"/>
                                <w14:textOutline w14:w="0" w14:cap="flat" w14:cmpd="sng" w14:algn="ctr">
                                  <w14:solidFill>
                                    <w14:srgbClr w14:val="000000">
                                      <w14:alpha w14:val="50588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000000">
                                      <w14:alpha w14:val="50588"/>
                                    </w14:srgb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color w:val="BFBFBF"/>
                                <w:spacing w:val="-10"/>
                                <w:w w:val="50"/>
                                <w:sz w:val="173"/>
                                <w14:textOutline w14:w="0" w14:cap="flat" w14:cmpd="sng" w14:algn="ctr">
                                  <w14:solidFill>
                                    <w14:srgbClr w14:val="BFBFBF">
                                      <w14:alpha w14:val="50588"/>
                                    </w14:srgbClr>
                                  </w14:solidFill>
                                  <w14:prstDash w14:val="solid"/>
                                  <w14:bevel/>
                                </w14:textOutline>
                                <w14:textFill>
                                  <w14:solidFill>
                                    <w14:srgbClr w14:val="BFBFBF">
                                      <w14:alpha w14:val="50588"/>
                                    </w14:srgbClr>
                                  </w14:solidFill>
                                </w14:textFill>
                              </w:rPr>
                              <w:t>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27FC42E" id="_x0000_t202" coordsize="21600,21600" o:spt="202" path="m,l,21600r21600,l21600,xe">
                <v:stroke joinstyle="miter"/>
                <v:path gradientshapeok="t" o:connecttype="rect"/>
              </v:shapetype>
              <v:shape id="Textbox 11" o:spid="_x0000_s1026" type="#_x0000_t202" style="position:absolute;left:0;text-align:left;margin-left:271.2pt;margin-top:23.65pt;width:30.15pt;height:86.65pt;rotation:-45;z-index:-159708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" filled="f" stroked="f">
                <v:textbox inset="0,0,0,0">
                  <w:txbxContent>
                    <w:p w14:paraId="542D8A73" w14:textId="77777777" w:rsidR="0099493D" w:rsidRDefault="00000000">
                      <w:pPr>
                        <w:spacing w:line="1666" w:lineRule="exact"/>
                        <w:rPr>
                          <w:color w:val="000000"/>
                          <w:sz w:val="173"/>
                          <w14:textOutline w14:w="0" w14:cap="flat" w14:cmpd="sng" w14:algn="ctr">
                            <w14:solidFill>
                              <w14:srgbClr w14:val="000000">
                                <w14:alpha w14:val="50588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000000">
                                <w14:alpha w14:val="50588"/>
                              </w14:srgbClr>
                            </w14:solidFill>
                          </w14:textFill>
                        </w:rPr>
                      </w:pPr>
                      <w:r>
                        <w:rPr>
                          <w:color w:val="BFBFBF"/>
                          <w:spacing w:val="-10"/>
                          <w:w w:val="50"/>
                          <w:sz w:val="173"/>
                          <w14:textOutline w14:w="0" w14:cap="flat" w14:cmpd="sng" w14:algn="ctr">
                            <w14:solidFill>
                              <w14:srgbClr w14:val="BFBFBF">
                                <w14:alpha w14:val="50588"/>
                              </w14:srgbClr>
                            </w14:solidFill>
                            <w14:prstDash w14:val="solid"/>
                            <w14:bevel/>
                          </w14:textOutline>
                          <w14:textFill>
                            <w14:solidFill>
                              <w14:srgbClr w14:val="BFBFBF">
                                <w14:alpha w14:val="50588"/>
                              </w14:srgbClr>
                            </w14:solidFill>
                          </w14:textFill>
                        </w:rPr>
                        <w:t>S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t>PSHE</w:t>
      </w:r>
      <w:r>
        <w:rPr>
          <w:spacing w:val="-15"/>
        </w:rPr>
        <w:t xml:space="preserve"> </w:t>
      </w:r>
      <w:r>
        <w:t>education</w:t>
      </w:r>
      <w:r>
        <w:rPr>
          <w:spacing w:val="-14"/>
        </w:rPr>
        <w:t xml:space="preserve"> </w:t>
      </w:r>
      <w:r>
        <w:t>is</w:t>
      </w:r>
      <w:r>
        <w:rPr>
          <w:spacing w:val="-14"/>
        </w:rPr>
        <w:t xml:space="preserve"> </w:t>
      </w:r>
      <w:r>
        <w:t>supported</w:t>
      </w:r>
      <w:r>
        <w:rPr>
          <w:spacing w:val="-14"/>
        </w:rPr>
        <w:t xml:space="preserve"> </w:t>
      </w:r>
      <w:r>
        <w:t>in</w:t>
      </w:r>
      <w:r>
        <w:rPr>
          <w:spacing w:val="-15"/>
        </w:rPr>
        <w:t xml:space="preserve"> </w:t>
      </w:r>
      <w:r>
        <w:rPr>
          <w:spacing w:val="-4"/>
        </w:rPr>
        <w:t>the:</w:t>
      </w:r>
    </w:p>
    <w:p w14:paraId="65AF855A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b/>
          <w:spacing w:val="-2"/>
        </w:rPr>
        <w:t>Senior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Leadership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Team</w:t>
      </w:r>
      <w:r>
        <w:rPr>
          <w:b/>
          <w:spacing w:val="-5"/>
        </w:rPr>
        <w:t xml:space="preserve"> </w:t>
      </w:r>
      <w:r>
        <w:rPr>
          <w:spacing w:val="-2"/>
        </w:rPr>
        <w:t>by</w:t>
      </w:r>
      <w:r>
        <w:rPr>
          <w:spacing w:val="-6"/>
        </w:rPr>
        <w:t xml:space="preserve"> </w:t>
      </w:r>
      <w:r>
        <w:rPr>
          <w:b/>
          <w:spacing w:val="-2"/>
        </w:rPr>
        <w:t>Sarah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McFarlane</w:t>
      </w:r>
      <w:r>
        <w:rPr>
          <w:spacing w:val="-2"/>
        </w:rPr>
        <w:t>,</w:t>
      </w:r>
      <w:r>
        <w:rPr>
          <w:spacing w:val="-5"/>
        </w:rPr>
        <w:t xml:space="preserve"> </w:t>
      </w:r>
      <w:r>
        <w:rPr>
          <w:spacing w:val="-2"/>
        </w:rPr>
        <w:t>who</w:t>
      </w:r>
      <w:r>
        <w:rPr>
          <w:spacing w:val="-6"/>
        </w:rPr>
        <w:t xml:space="preserve"> </w:t>
      </w:r>
      <w:r>
        <w:rPr>
          <w:spacing w:val="-2"/>
        </w:rPr>
        <w:t>provides</w:t>
      </w:r>
      <w:r>
        <w:rPr>
          <w:spacing w:val="-5"/>
        </w:rPr>
        <w:t xml:space="preserve"> </w:t>
      </w:r>
      <w:r>
        <w:rPr>
          <w:spacing w:val="-2"/>
        </w:rPr>
        <w:t>strategic</w:t>
      </w:r>
      <w:r>
        <w:rPr>
          <w:spacing w:val="-5"/>
        </w:rPr>
        <w:t xml:space="preserve"> </w:t>
      </w:r>
      <w:r>
        <w:rPr>
          <w:spacing w:val="-2"/>
        </w:rPr>
        <w:t>oversight</w:t>
      </w:r>
    </w:p>
    <w:p w14:paraId="05E3E883" w14:textId="77777777" w:rsidR="0099493D" w:rsidRDefault="00000000">
      <w:pPr>
        <w:pStyle w:val="Heading3"/>
        <w:spacing w:before="158"/>
      </w:pPr>
      <w:r>
        <w:rPr>
          <w:spacing w:val="-2"/>
        </w:rPr>
        <w:t>Teacher</w:t>
      </w:r>
      <w:r>
        <w:rPr>
          <w:spacing w:val="-11"/>
        </w:rPr>
        <w:t xml:space="preserve"> </w:t>
      </w:r>
      <w:r>
        <w:rPr>
          <w:spacing w:val="-2"/>
        </w:rPr>
        <w:t>training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professional</w:t>
      </w:r>
      <w:r>
        <w:rPr>
          <w:spacing w:val="-10"/>
        </w:rPr>
        <w:t xml:space="preserve"> </w:t>
      </w:r>
      <w:r>
        <w:rPr>
          <w:spacing w:val="-2"/>
        </w:rPr>
        <w:t>development</w:t>
      </w:r>
    </w:p>
    <w:p w14:paraId="135B94D4" w14:textId="77777777" w:rsidR="0099493D" w:rsidRDefault="00000000">
      <w:pPr>
        <w:pStyle w:val="BodyText"/>
        <w:ind w:left="1440" w:firstLine="0"/>
      </w:pPr>
      <w:r>
        <w:rPr>
          <w:spacing w:val="-2"/>
        </w:rPr>
        <w:t>Teachers</w:t>
      </w:r>
      <w:r>
        <w:rPr>
          <w:spacing w:val="-11"/>
        </w:rPr>
        <w:t xml:space="preserve"> </w:t>
      </w:r>
      <w:r>
        <w:rPr>
          <w:spacing w:val="-2"/>
        </w:rPr>
        <w:t>responsible</w:t>
      </w:r>
      <w:r>
        <w:rPr>
          <w:spacing w:val="-10"/>
        </w:rPr>
        <w:t xml:space="preserve"> </w:t>
      </w:r>
      <w:r>
        <w:rPr>
          <w:spacing w:val="-2"/>
        </w:rPr>
        <w:t>for</w:t>
      </w:r>
      <w:r>
        <w:rPr>
          <w:spacing w:val="-10"/>
        </w:rPr>
        <w:t xml:space="preserve"> </w:t>
      </w:r>
      <w:r>
        <w:rPr>
          <w:spacing w:val="-2"/>
        </w:rPr>
        <w:t>teaching</w:t>
      </w:r>
      <w:r>
        <w:rPr>
          <w:spacing w:val="-10"/>
        </w:rPr>
        <w:t xml:space="preserve"> </w:t>
      </w:r>
      <w:r>
        <w:rPr>
          <w:spacing w:val="-2"/>
        </w:rPr>
        <w:t>PSHE</w:t>
      </w:r>
      <w:r>
        <w:rPr>
          <w:spacing w:val="-10"/>
        </w:rPr>
        <w:t xml:space="preserve"> </w:t>
      </w:r>
      <w:r>
        <w:rPr>
          <w:spacing w:val="-2"/>
        </w:rPr>
        <w:t>receive:</w:t>
      </w:r>
    </w:p>
    <w:p w14:paraId="3B693513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b/>
        </w:rPr>
        <w:t>Initial</w:t>
      </w:r>
      <w:r>
        <w:rPr>
          <w:b/>
          <w:spacing w:val="-10"/>
        </w:rPr>
        <w:t xml:space="preserve"> </w:t>
      </w:r>
      <w:r>
        <w:rPr>
          <w:b/>
        </w:rPr>
        <w:t>induction</w:t>
      </w:r>
      <w:r>
        <w:rPr>
          <w:b/>
          <w:spacing w:val="-9"/>
        </w:rPr>
        <w:t xml:space="preserve"> </w:t>
      </w:r>
      <w:r>
        <w:rPr>
          <w:b/>
        </w:rPr>
        <w:t>training</w:t>
      </w:r>
      <w:r>
        <w:rPr>
          <w:b/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Story</w:t>
      </w:r>
      <w:r>
        <w:rPr>
          <w:spacing w:val="-9"/>
        </w:rPr>
        <w:t xml:space="preserve"> </w:t>
      </w:r>
      <w:r>
        <w:t>Project</w:t>
      </w:r>
      <w:r>
        <w:rPr>
          <w:spacing w:val="-10"/>
        </w:rPr>
        <w:t xml:space="preserve"> </w:t>
      </w:r>
      <w:r>
        <w:t>curriculum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pedagogy</w:t>
      </w:r>
    </w:p>
    <w:p w14:paraId="4E25EC3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rPr>
          <w:b/>
        </w:rPr>
        <w:t>Online</w:t>
      </w:r>
      <w:r>
        <w:rPr>
          <w:b/>
          <w:spacing w:val="-3"/>
        </w:rPr>
        <w:t xml:space="preserve"> </w:t>
      </w:r>
      <w:r>
        <w:rPr>
          <w:b/>
        </w:rPr>
        <w:t>top-up</w:t>
      </w:r>
      <w:r>
        <w:rPr>
          <w:b/>
          <w:spacing w:val="-3"/>
        </w:rPr>
        <w:t xml:space="preserve"> </w:t>
      </w:r>
      <w:r>
        <w:rPr>
          <w:b/>
        </w:rPr>
        <w:t>training</w:t>
      </w:r>
      <w:r>
        <w:rPr>
          <w:b/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revisit</w:t>
      </w:r>
      <w:r>
        <w:rPr>
          <w:spacing w:val="-2"/>
        </w:rPr>
        <w:t xml:space="preserve"> </w:t>
      </w:r>
      <w:r>
        <w:t>key</w:t>
      </w:r>
      <w:r>
        <w:rPr>
          <w:spacing w:val="-3"/>
        </w:rPr>
        <w:t xml:space="preserve"> </w:t>
      </w:r>
      <w:r>
        <w:t>statutory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pedagogical</w:t>
      </w:r>
      <w:r>
        <w:rPr>
          <w:spacing w:val="-2"/>
        </w:rPr>
        <w:t xml:space="preserve"> elements</w:t>
      </w:r>
    </w:p>
    <w:p w14:paraId="1FE51EA1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line="278" w:lineRule="auto"/>
        <w:ind w:right="458"/>
        <w:rPr>
          <w:sz w:val="20"/>
        </w:rPr>
      </w:pPr>
      <w:r>
        <w:t>Access</w:t>
      </w:r>
      <w:r>
        <w:rPr>
          <w:spacing w:val="-13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rPr>
          <w:b/>
        </w:rPr>
        <w:t>The</w:t>
      </w:r>
      <w:r>
        <w:rPr>
          <w:b/>
          <w:spacing w:val="-13"/>
        </w:rPr>
        <w:t xml:space="preserve"> </w:t>
      </w:r>
      <w:r>
        <w:rPr>
          <w:b/>
        </w:rPr>
        <w:t>Story</w:t>
      </w:r>
      <w:r>
        <w:rPr>
          <w:b/>
          <w:spacing w:val="-13"/>
        </w:rPr>
        <w:t xml:space="preserve"> </w:t>
      </w:r>
      <w:r>
        <w:rPr>
          <w:b/>
        </w:rPr>
        <w:t>Project</w:t>
      </w:r>
      <w:r>
        <w:rPr>
          <w:b/>
          <w:spacing w:val="-13"/>
        </w:rPr>
        <w:t xml:space="preserve"> </w:t>
      </w:r>
      <w:r>
        <w:rPr>
          <w:b/>
        </w:rPr>
        <w:t>Lead</w:t>
      </w:r>
      <w:r>
        <w:rPr>
          <w:b/>
          <w:spacing w:val="-13"/>
        </w:rPr>
        <w:t xml:space="preserve"> </w:t>
      </w:r>
      <w:r>
        <w:rPr>
          <w:b/>
        </w:rPr>
        <w:t>Teacher</w:t>
      </w:r>
      <w:r>
        <w:rPr>
          <w:b/>
          <w:spacing w:val="-13"/>
        </w:rPr>
        <w:t xml:space="preserve"> </w:t>
      </w:r>
      <w:r>
        <w:rPr>
          <w:b/>
        </w:rPr>
        <w:t>Network</w:t>
      </w:r>
      <w:r>
        <w:rPr>
          <w:b/>
          <w:spacing w:val="-13"/>
        </w:rPr>
        <w:t xml:space="preserve"> </w:t>
      </w:r>
      <w:r>
        <w:rPr>
          <w:b/>
        </w:rPr>
        <w:t>Groups</w:t>
      </w:r>
      <w:r>
        <w:rPr>
          <w:b/>
          <w:spacing w:val="-13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 xml:space="preserve">subject-speciﬁc </w:t>
      </w:r>
      <w:r>
        <w:rPr>
          <w:spacing w:val="-2"/>
          <w:w w:val="105"/>
        </w:rPr>
        <w:t>development, resource updates and professional collaboration.</w:t>
      </w:r>
    </w:p>
    <w:p w14:paraId="33D4D5FD" w14:textId="77777777" w:rsidR="0099493D" w:rsidRDefault="00000000">
      <w:pPr>
        <w:pStyle w:val="Heading3"/>
        <w:spacing w:before="159"/>
      </w:pPr>
      <w:r>
        <w:rPr>
          <w:w w:val="90"/>
        </w:rPr>
        <w:t>Class</w:t>
      </w:r>
      <w:r>
        <w:rPr>
          <w:spacing w:val="2"/>
        </w:rPr>
        <w:t xml:space="preserve"> </w:t>
      </w:r>
      <w:r>
        <w:rPr>
          <w:spacing w:val="-2"/>
        </w:rPr>
        <w:t>teachers</w:t>
      </w:r>
    </w:p>
    <w:p w14:paraId="07221A0A" w14:textId="77777777" w:rsidR="0099493D" w:rsidRDefault="00000000">
      <w:pPr>
        <w:pStyle w:val="BodyText"/>
        <w:spacing w:before="199" w:line="278" w:lineRule="auto"/>
        <w:ind w:left="1440" w:firstLine="0"/>
      </w:pPr>
      <w:r>
        <w:t>Class</w:t>
      </w:r>
      <w:r>
        <w:rPr>
          <w:spacing w:val="-10"/>
        </w:rPr>
        <w:t xml:space="preserve"> </w:t>
      </w:r>
      <w:r>
        <w:t>teachers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trained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deliver</w:t>
      </w:r>
      <w:r>
        <w:rPr>
          <w:spacing w:val="-10"/>
        </w:rPr>
        <w:t xml:space="preserve"> </w:t>
      </w:r>
      <w:r>
        <w:t>high-quality</w:t>
      </w:r>
      <w:r>
        <w:rPr>
          <w:spacing w:val="-10"/>
        </w:rPr>
        <w:t xml:space="preserve"> </w:t>
      </w:r>
      <w:r>
        <w:t>PSHE</w:t>
      </w:r>
      <w:r>
        <w:rPr>
          <w:spacing w:val="-10"/>
        </w:rPr>
        <w:t xml:space="preserve"> </w:t>
      </w:r>
      <w:r>
        <w:t>lessons</w:t>
      </w:r>
      <w:r>
        <w:rPr>
          <w:spacing w:val="-10"/>
        </w:rPr>
        <w:t xml:space="preserve"> </w:t>
      </w:r>
      <w:r>
        <w:t>through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Story</w:t>
      </w:r>
      <w:r>
        <w:rPr>
          <w:spacing w:val="-10"/>
        </w:rPr>
        <w:t xml:space="preserve"> </w:t>
      </w:r>
      <w:r>
        <w:t xml:space="preserve">Project’s </w:t>
      </w:r>
      <w:r>
        <w:rPr>
          <w:w w:val="105"/>
        </w:rPr>
        <w:t>structured lesson sequence:</w:t>
      </w:r>
    </w:p>
    <w:p w14:paraId="424D9DEA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59"/>
        <w:ind w:left="2159" w:hanging="359"/>
        <w:rPr>
          <w:sz w:val="20"/>
        </w:rPr>
      </w:pPr>
      <w:r>
        <w:rPr>
          <w:b/>
        </w:rPr>
        <w:t>Settle:</w:t>
      </w:r>
      <w:r>
        <w:rPr>
          <w:b/>
          <w:spacing w:val="4"/>
        </w:rPr>
        <w:t xml:space="preserve"> </w:t>
      </w:r>
      <w:r>
        <w:t>enabling</w:t>
      </w:r>
      <w:r>
        <w:rPr>
          <w:spacing w:val="4"/>
        </w:rPr>
        <w:t xml:space="preserve"> </w:t>
      </w:r>
      <w:r>
        <w:t>children</w:t>
      </w:r>
      <w:r>
        <w:rPr>
          <w:spacing w:val="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settle</w:t>
      </w:r>
      <w:r>
        <w:rPr>
          <w:spacing w:val="5"/>
        </w:rPr>
        <w:t xml:space="preserve"> </w:t>
      </w:r>
      <w:r>
        <w:t>into</w:t>
      </w:r>
      <w:r>
        <w:rPr>
          <w:spacing w:val="4"/>
        </w:rPr>
        <w:t xml:space="preserve"> </w:t>
      </w:r>
      <w:r>
        <w:t>learning</w:t>
      </w:r>
      <w:r>
        <w:rPr>
          <w:spacing w:val="5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develop</w:t>
      </w:r>
      <w:r>
        <w:rPr>
          <w:spacing w:val="5"/>
        </w:rPr>
        <w:t xml:space="preserve"> </w:t>
      </w:r>
      <w:r>
        <w:t>self-regulation</w:t>
      </w:r>
      <w:r>
        <w:rPr>
          <w:spacing w:val="4"/>
        </w:rPr>
        <w:t xml:space="preserve"> </w:t>
      </w:r>
      <w:r>
        <w:rPr>
          <w:spacing w:val="-2"/>
        </w:rPr>
        <w:t>skills</w:t>
      </w:r>
    </w:p>
    <w:p w14:paraId="36B00143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b/>
        </w:rPr>
        <w:t xml:space="preserve">Training: </w:t>
      </w:r>
      <w:r>
        <w:t>explicit teaching of</w:t>
      </w:r>
      <w:r>
        <w:rPr>
          <w:spacing w:val="1"/>
        </w:rPr>
        <w:t xml:space="preserve"> </w:t>
      </w:r>
      <w:r>
        <w:t>emotional literacy and</w:t>
      </w:r>
      <w:r>
        <w:rPr>
          <w:spacing w:val="1"/>
        </w:rPr>
        <w:t xml:space="preserve"> </w:t>
      </w:r>
      <w:r>
        <w:t xml:space="preserve">wellbeing </w:t>
      </w:r>
      <w:r>
        <w:rPr>
          <w:spacing w:val="-2"/>
        </w:rPr>
        <w:t>skills</w:t>
      </w:r>
    </w:p>
    <w:p w14:paraId="192D265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rPr>
          <w:b/>
        </w:rPr>
        <w:t>Objective:</w:t>
      </w:r>
      <w:r>
        <w:rPr>
          <w:b/>
          <w:spacing w:val="-12"/>
        </w:rPr>
        <w:t xml:space="preserve"> </w:t>
      </w:r>
      <w:r>
        <w:t>introducing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lesson</w:t>
      </w:r>
      <w:r>
        <w:rPr>
          <w:spacing w:val="-12"/>
        </w:rPr>
        <w:t xml:space="preserve"> </w:t>
      </w:r>
      <w:r>
        <w:t>objective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key</w:t>
      </w:r>
      <w:r>
        <w:rPr>
          <w:spacing w:val="-11"/>
        </w:rPr>
        <w:t xml:space="preserve"> </w:t>
      </w:r>
      <w:r>
        <w:rPr>
          <w:spacing w:val="-2"/>
        </w:rPr>
        <w:t>language</w:t>
      </w:r>
    </w:p>
    <w:p w14:paraId="742541AE" w14:textId="77777777" w:rsidR="0099493D" w:rsidRDefault="0099493D">
      <w:pPr>
        <w:pStyle w:val="ListParagraph"/>
        <w:rPr>
          <w:sz w:val="20"/>
        </w:rPr>
        <w:sectPr w:rsidR="0099493D">
          <w:pgSz w:w="11920" w:h="16840"/>
          <w:pgMar w:top="1340" w:right="1417" w:bottom="2260" w:left="0" w:header="498" w:footer="2057" w:gutter="0"/>
          <w:cols w:space="720"/>
        </w:sectPr>
      </w:pPr>
    </w:p>
    <w:p w14:paraId="54559B22" w14:textId="3F96EA83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89"/>
        <w:ind w:left="2159" w:hanging="359"/>
        <w:rPr>
          <w:sz w:val="20"/>
        </w:rPr>
      </w:pPr>
      <w:r>
        <w:rPr>
          <w:b/>
        </w:rPr>
        <w:lastRenderedPageBreak/>
        <w:t>Read:</w:t>
      </w:r>
      <w:r>
        <w:rPr>
          <w:b/>
          <w:spacing w:val="-5"/>
        </w:rPr>
        <w:t xml:space="preserve"> </w:t>
      </w:r>
      <w:r>
        <w:t>sharing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carefully</w:t>
      </w:r>
      <w:r>
        <w:rPr>
          <w:spacing w:val="-4"/>
        </w:rPr>
        <w:t xml:space="preserve"> </w:t>
      </w:r>
      <w:r>
        <w:t>chosen</w:t>
      </w:r>
      <w:r>
        <w:rPr>
          <w:spacing w:val="-5"/>
        </w:rPr>
        <w:t xml:space="preserve"> </w:t>
      </w:r>
      <w:r>
        <w:t>story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anchors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rPr>
          <w:spacing w:val="-2"/>
        </w:rPr>
        <w:t>learning</w:t>
      </w:r>
    </w:p>
    <w:p w14:paraId="732D48F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line="278" w:lineRule="auto"/>
        <w:ind w:right="444"/>
        <w:rPr>
          <w:sz w:val="20"/>
        </w:rPr>
      </w:pPr>
      <w:r>
        <w:rPr>
          <w:b/>
        </w:rPr>
        <w:t xml:space="preserve">You: </w:t>
      </w:r>
      <w:r>
        <w:t xml:space="preserve">exploring the objective through discussion, reﬂection and application in the </w:t>
      </w:r>
      <w:r>
        <w:rPr>
          <w:w w:val="105"/>
        </w:rPr>
        <w:t>children's own contexts</w:t>
      </w:r>
    </w:p>
    <w:p w14:paraId="2B55B906" w14:textId="77777777" w:rsidR="0099493D" w:rsidRDefault="00000000">
      <w:pPr>
        <w:pStyle w:val="BodyText"/>
        <w:spacing w:before="159"/>
        <w:ind w:left="1440" w:firstLine="0"/>
      </w:pPr>
      <w:r>
        <w:t>Teachers</w:t>
      </w:r>
      <w:r>
        <w:rPr>
          <w:spacing w:val="-14"/>
        </w:rPr>
        <w:t xml:space="preserve"> </w:t>
      </w:r>
      <w:r>
        <w:t>ensure</w:t>
      </w:r>
      <w:r>
        <w:rPr>
          <w:spacing w:val="-14"/>
        </w:rPr>
        <w:t xml:space="preserve"> </w:t>
      </w:r>
      <w:r>
        <w:t>lessons</w:t>
      </w:r>
      <w:r>
        <w:rPr>
          <w:spacing w:val="-14"/>
        </w:rPr>
        <w:t xml:space="preserve"> </w:t>
      </w:r>
      <w:r>
        <w:t>are</w:t>
      </w:r>
      <w:r>
        <w:rPr>
          <w:spacing w:val="-13"/>
        </w:rPr>
        <w:t xml:space="preserve"> </w:t>
      </w:r>
      <w:r>
        <w:t>inclusive,</w:t>
      </w:r>
      <w:r>
        <w:rPr>
          <w:spacing w:val="-14"/>
        </w:rPr>
        <w:t xml:space="preserve"> </w:t>
      </w:r>
      <w:r>
        <w:t>safe,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responsive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needs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all</w:t>
      </w:r>
      <w:r>
        <w:rPr>
          <w:spacing w:val="-13"/>
        </w:rPr>
        <w:t xml:space="preserve"> </w:t>
      </w:r>
      <w:r>
        <w:rPr>
          <w:spacing w:val="-2"/>
        </w:rPr>
        <w:t>pupils.</w:t>
      </w:r>
    </w:p>
    <w:p w14:paraId="12A7EDFB" w14:textId="77777777" w:rsidR="0099493D" w:rsidRDefault="00000000">
      <w:pPr>
        <w:pStyle w:val="Heading3"/>
        <w:spacing w:before="199"/>
      </w:pPr>
      <w:r>
        <w:t>Visitors</w:t>
      </w:r>
      <w:r>
        <w:rPr>
          <w:spacing w:val="-13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external</w:t>
      </w:r>
      <w:r>
        <w:rPr>
          <w:spacing w:val="-12"/>
        </w:rPr>
        <w:t xml:space="preserve"> </w:t>
      </w:r>
      <w:r>
        <w:rPr>
          <w:spacing w:val="-2"/>
        </w:rPr>
        <w:t>contributors</w:t>
      </w:r>
    </w:p>
    <w:p w14:paraId="4F615EA5" w14:textId="77777777" w:rsidR="0099493D" w:rsidRDefault="00000000">
      <w:pPr>
        <w:spacing w:before="200" w:line="278" w:lineRule="auto"/>
        <w:ind w:left="1440" w:right="1092"/>
      </w:pPr>
      <w:r>
        <w:t>Visitors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used</w:t>
      </w:r>
      <w:r>
        <w:rPr>
          <w:spacing w:val="-14"/>
        </w:rPr>
        <w:t xml:space="preserve"> </w:t>
      </w:r>
      <w:r>
        <w:rPr>
          <w:b/>
        </w:rPr>
        <w:t>only</w:t>
      </w:r>
      <w:r>
        <w:rPr>
          <w:b/>
          <w:spacing w:val="-14"/>
        </w:rPr>
        <w:t xml:space="preserve"> </w:t>
      </w:r>
      <w:r>
        <w:rPr>
          <w:b/>
        </w:rPr>
        <w:t>to</w:t>
      </w:r>
      <w:r>
        <w:rPr>
          <w:b/>
          <w:spacing w:val="-14"/>
        </w:rPr>
        <w:t xml:space="preserve"> </w:t>
      </w:r>
      <w:r>
        <w:rPr>
          <w:b/>
        </w:rPr>
        <w:t>complement</w:t>
      </w:r>
      <w:r>
        <w:t>,</w:t>
      </w:r>
      <w:r>
        <w:rPr>
          <w:spacing w:val="-14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replace,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PSHE</w:t>
      </w:r>
      <w:r>
        <w:rPr>
          <w:spacing w:val="-14"/>
        </w:rPr>
        <w:t xml:space="preserve"> </w:t>
      </w:r>
      <w:r>
        <w:t>curriculum. Teachers</w:t>
      </w:r>
      <w:r>
        <w:rPr>
          <w:spacing w:val="-2"/>
        </w:rPr>
        <w:t xml:space="preserve"> </w:t>
      </w:r>
      <w:r>
        <w:t>always:</w:t>
      </w:r>
    </w:p>
    <w:p w14:paraId="6578BD13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59"/>
        <w:ind w:left="2159" w:hanging="359"/>
        <w:rPr>
          <w:sz w:val="20"/>
        </w:rPr>
      </w:pPr>
      <w:r>
        <w:t>Remain</w:t>
      </w:r>
      <w:r>
        <w:rPr>
          <w:spacing w:val="-3"/>
        </w:rPr>
        <w:t xml:space="preserve"> </w:t>
      </w:r>
      <w:r>
        <w:t>responsible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lesson</w:t>
      </w:r>
    </w:p>
    <w:p w14:paraId="63FA79A3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Lead</w:t>
      </w:r>
      <w:r>
        <w:rPr>
          <w:spacing w:val="-5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safeguarding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follow</w:t>
      </w:r>
      <w:r>
        <w:rPr>
          <w:spacing w:val="-5"/>
        </w:rPr>
        <w:t xml:space="preserve"> </w:t>
      </w:r>
      <w:r>
        <w:t>school</w:t>
      </w:r>
      <w:r>
        <w:rPr>
          <w:spacing w:val="-4"/>
        </w:rPr>
        <w:t xml:space="preserve"> </w:t>
      </w:r>
      <w:r>
        <w:rPr>
          <w:spacing w:val="-2"/>
        </w:rPr>
        <w:t>procedures</w:t>
      </w:r>
    </w:p>
    <w:p w14:paraId="1B194619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Ensure</w:t>
      </w:r>
      <w:r>
        <w:rPr>
          <w:spacing w:val="-12"/>
        </w:rPr>
        <w:t xml:space="preserve"> </w:t>
      </w:r>
      <w:r>
        <w:t>external</w:t>
      </w:r>
      <w:r>
        <w:rPr>
          <w:spacing w:val="-11"/>
        </w:rPr>
        <w:t xml:space="preserve"> </w:t>
      </w:r>
      <w:r>
        <w:t>input</w:t>
      </w:r>
      <w:r>
        <w:rPr>
          <w:spacing w:val="-11"/>
        </w:rPr>
        <w:t xml:space="preserve"> </w:t>
      </w:r>
      <w:r>
        <w:t>aligns</w:t>
      </w:r>
      <w:r>
        <w:rPr>
          <w:spacing w:val="-11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school</w:t>
      </w:r>
      <w:r>
        <w:rPr>
          <w:spacing w:val="-11"/>
        </w:rPr>
        <w:t xml:space="preserve"> </w:t>
      </w:r>
      <w:r>
        <w:t>policy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PSHE</w:t>
      </w:r>
      <w:r>
        <w:rPr>
          <w:spacing w:val="-11"/>
        </w:rPr>
        <w:t xml:space="preserve"> </w:t>
      </w:r>
      <w:r>
        <w:t>learning</w:t>
      </w:r>
      <w:r>
        <w:rPr>
          <w:spacing w:val="-11"/>
        </w:rPr>
        <w:t xml:space="preserve"> </w:t>
      </w:r>
      <w:r>
        <w:rPr>
          <w:spacing w:val="-2"/>
        </w:rPr>
        <w:t>intentions</w:t>
      </w:r>
    </w:p>
    <w:p w14:paraId="33A2E56E" w14:textId="77777777" w:rsidR="0099493D" w:rsidRDefault="0099493D">
      <w:pPr>
        <w:pStyle w:val="BodyText"/>
        <w:spacing w:before="0"/>
        <w:ind w:left="0" w:firstLine="0"/>
      </w:pPr>
    </w:p>
    <w:p w14:paraId="0B487738" w14:textId="77777777" w:rsidR="0099493D" w:rsidRDefault="0099493D">
      <w:pPr>
        <w:pStyle w:val="BodyText"/>
        <w:spacing w:before="146"/>
        <w:ind w:left="0" w:firstLine="0"/>
      </w:pPr>
    </w:p>
    <w:p w14:paraId="7612530B" w14:textId="77777777" w:rsidR="0099493D" w:rsidRDefault="00000000">
      <w:pPr>
        <w:pStyle w:val="Heading1"/>
        <w:numPr>
          <w:ilvl w:val="0"/>
          <w:numId w:val="2"/>
        </w:numPr>
        <w:tabs>
          <w:tab w:val="left" w:pos="1779"/>
        </w:tabs>
        <w:spacing w:before="1"/>
        <w:ind w:left="1779" w:hanging="339"/>
        <w:rPr>
          <w:color w:val="0E4661"/>
        </w:rPr>
      </w:pPr>
      <w:bookmarkStart w:id="5" w:name="3._Curriculum_Design_and_Content_"/>
      <w:bookmarkStart w:id="6" w:name="h.v8dff8a3wwar"/>
      <w:bookmarkEnd w:id="5"/>
      <w:bookmarkEnd w:id="6"/>
      <w:r>
        <w:rPr>
          <w:color w:val="0E4661"/>
          <w:spacing w:val="-2"/>
        </w:rPr>
        <w:t>Curriculum</w:t>
      </w:r>
      <w:r>
        <w:rPr>
          <w:color w:val="0E4661"/>
          <w:spacing w:val="-15"/>
        </w:rPr>
        <w:t xml:space="preserve"> </w:t>
      </w:r>
      <w:r>
        <w:rPr>
          <w:color w:val="0E4661"/>
          <w:spacing w:val="-2"/>
        </w:rPr>
        <w:t>Design</w:t>
      </w:r>
      <w:r>
        <w:rPr>
          <w:color w:val="0E4661"/>
          <w:spacing w:val="-14"/>
        </w:rPr>
        <w:t xml:space="preserve"> </w:t>
      </w:r>
      <w:r>
        <w:rPr>
          <w:color w:val="0E4661"/>
          <w:spacing w:val="-2"/>
        </w:rPr>
        <w:t>and</w:t>
      </w:r>
      <w:r>
        <w:rPr>
          <w:color w:val="0E4661"/>
          <w:spacing w:val="-14"/>
        </w:rPr>
        <w:t xml:space="preserve"> </w:t>
      </w:r>
      <w:r>
        <w:rPr>
          <w:color w:val="0E4661"/>
          <w:spacing w:val="-2"/>
        </w:rPr>
        <w:t>Content</w:t>
      </w:r>
    </w:p>
    <w:p w14:paraId="3808B393" w14:textId="77777777" w:rsidR="0099493D" w:rsidRDefault="00000000">
      <w:pPr>
        <w:pStyle w:val="BodyText"/>
        <w:spacing w:before="111" w:line="278" w:lineRule="auto"/>
        <w:ind w:left="1440" w:firstLine="0"/>
      </w:pPr>
      <w:r>
        <w:t>Our</w:t>
      </w:r>
      <w:r>
        <w:rPr>
          <w:spacing w:val="-5"/>
        </w:rPr>
        <w:t xml:space="preserve"> </w:t>
      </w:r>
      <w:r>
        <w:t>curriculum</w:t>
      </w:r>
      <w:r>
        <w:rPr>
          <w:spacing w:val="-5"/>
        </w:rPr>
        <w:t xml:space="preserve"> </w:t>
      </w:r>
      <w:r>
        <w:t>follows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Story</w:t>
      </w:r>
      <w:r>
        <w:rPr>
          <w:spacing w:val="-5"/>
        </w:rPr>
        <w:t xml:space="preserve"> </w:t>
      </w:r>
      <w:r>
        <w:t>Project’s</w:t>
      </w:r>
      <w:r>
        <w:rPr>
          <w:spacing w:val="-5"/>
        </w:rPr>
        <w:t xml:space="preserve"> </w:t>
      </w:r>
      <w:r>
        <w:rPr>
          <w:b/>
        </w:rPr>
        <w:t>six</w:t>
      </w:r>
      <w:r>
        <w:rPr>
          <w:b/>
          <w:spacing w:val="-5"/>
        </w:rPr>
        <w:t xml:space="preserve"> </w:t>
      </w:r>
      <w:r>
        <w:rPr>
          <w:b/>
        </w:rPr>
        <w:t>Key</w:t>
      </w:r>
      <w:r>
        <w:rPr>
          <w:b/>
          <w:spacing w:val="-5"/>
        </w:rPr>
        <w:t xml:space="preserve"> </w:t>
      </w:r>
      <w:r>
        <w:rPr>
          <w:b/>
        </w:rPr>
        <w:t>Themes</w:t>
      </w:r>
      <w:r>
        <w:t>,</w:t>
      </w:r>
      <w:r>
        <w:rPr>
          <w:spacing w:val="-5"/>
        </w:rPr>
        <w:t xml:space="preserve"> </w:t>
      </w:r>
      <w:r>
        <w:t>ensuring</w:t>
      </w:r>
      <w:r>
        <w:rPr>
          <w:spacing w:val="-5"/>
        </w:rPr>
        <w:t xml:space="preserve"> </w:t>
      </w:r>
      <w:r>
        <w:t>coverage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 xml:space="preserve">statutory </w:t>
      </w:r>
      <w:r>
        <w:rPr>
          <w:w w:val="105"/>
        </w:rPr>
        <w:t>and non-statutory content:</w:t>
      </w:r>
    </w:p>
    <w:p w14:paraId="40DDDB81" w14:textId="77777777" w:rsidR="0099493D" w:rsidRDefault="00000000">
      <w:pPr>
        <w:pStyle w:val="Heading3"/>
        <w:numPr>
          <w:ilvl w:val="0"/>
          <w:numId w:val="1"/>
        </w:numPr>
        <w:tabs>
          <w:tab w:val="left" w:pos="2158"/>
        </w:tabs>
        <w:spacing w:before="159"/>
        <w:ind w:left="2158" w:hanging="358"/>
      </w:pPr>
      <w:r>
        <w:rPr>
          <w:spacing w:val="-8"/>
        </w:rPr>
        <w:t>Being</w:t>
      </w:r>
      <w:r>
        <w:rPr>
          <w:spacing w:val="-5"/>
        </w:rPr>
        <w:t xml:space="preserve"> </w:t>
      </w:r>
      <w:r>
        <w:rPr>
          <w:spacing w:val="-8"/>
        </w:rPr>
        <w:t>a</w:t>
      </w:r>
      <w:r>
        <w:rPr>
          <w:spacing w:val="-4"/>
        </w:rPr>
        <w:t xml:space="preserve"> </w:t>
      </w:r>
      <w:r>
        <w:rPr>
          <w:spacing w:val="-8"/>
        </w:rPr>
        <w:t>Good</w:t>
      </w:r>
      <w:r>
        <w:rPr>
          <w:spacing w:val="-5"/>
        </w:rPr>
        <w:t xml:space="preserve"> </w:t>
      </w:r>
      <w:r>
        <w:rPr>
          <w:spacing w:val="-8"/>
        </w:rPr>
        <w:t>Friend</w:t>
      </w:r>
    </w:p>
    <w:p w14:paraId="1A3ABA2F" w14:textId="77777777" w:rsidR="0099493D" w:rsidRDefault="00000000">
      <w:pPr>
        <w:pStyle w:val="Heading3"/>
        <w:numPr>
          <w:ilvl w:val="0"/>
          <w:numId w:val="1"/>
        </w:numPr>
        <w:tabs>
          <w:tab w:val="left" w:pos="2158"/>
        </w:tabs>
        <w:ind w:left="2158" w:hanging="358"/>
      </w:pPr>
      <w:r>
        <w:rPr>
          <w:spacing w:val="-4"/>
        </w:rPr>
        <w:t>Celebrating</w:t>
      </w:r>
      <w:r>
        <w:rPr>
          <w:spacing w:val="7"/>
        </w:rPr>
        <w:t xml:space="preserve"> </w:t>
      </w:r>
      <w:r>
        <w:rPr>
          <w:spacing w:val="-2"/>
        </w:rPr>
        <w:t>Families</w:t>
      </w:r>
    </w:p>
    <w:p w14:paraId="5A055A24" w14:textId="77777777" w:rsidR="0099493D" w:rsidRDefault="00000000">
      <w:pPr>
        <w:pStyle w:val="Heading3"/>
        <w:numPr>
          <w:ilvl w:val="0"/>
          <w:numId w:val="1"/>
        </w:numPr>
        <w:tabs>
          <w:tab w:val="left" w:pos="2158"/>
        </w:tabs>
        <w:spacing w:before="199"/>
        <w:ind w:left="2158" w:hanging="358"/>
      </w:pPr>
      <w:r>
        <w:rPr>
          <w:spacing w:val="-4"/>
        </w:rPr>
        <w:t>Looking</w:t>
      </w:r>
      <w:r>
        <w:rPr>
          <w:spacing w:val="-6"/>
        </w:rPr>
        <w:t xml:space="preserve"> </w:t>
      </w:r>
      <w:r>
        <w:rPr>
          <w:spacing w:val="-4"/>
        </w:rPr>
        <w:t>After</w:t>
      </w:r>
      <w:r>
        <w:rPr>
          <w:spacing w:val="-6"/>
        </w:rPr>
        <w:t xml:space="preserve"> </w:t>
      </w:r>
      <w:r>
        <w:rPr>
          <w:spacing w:val="-4"/>
        </w:rPr>
        <w:t>My</w:t>
      </w:r>
      <w:r>
        <w:rPr>
          <w:spacing w:val="-5"/>
        </w:rPr>
        <w:t xml:space="preserve"> </w:t>
      </w:r>
      <w:r>
        <w:rPr>
          <w:spacing w:val="-4"/>
        </w:rPr>
        <w:t>Body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5"/>
        </w:rPr>
        <w:t xml:space="preserve"> </w:t>
      </w:r>
      <w:r>
        <w:rPr>
          <w:spacing w:val="-4"/>
        </w:rPr>
        <w:t>Mind</w:t>
      </w:r>
    </w:p>
    <w:p w14:paraId="1A5FF258" w14:textId="77777777" w:rsidR="0099493D" w:rsidRDefault="00000000">
      <w:pPr>
        <w:pStyle w:val="Heading3"/>
        <w:numPr>
          <w:ilvl w:val="0"/>
          <w:numId w:val="1"/>
        </w:numPr>
        <w:tabs>
          <w:tab w:val="left" w:pos="2158"/>
        </w:tabs>
        <w:ind w:left="2158" w:hanging="358"/>
      </w:pPr>
      <w:r>
        <w:rPr>
          <w:spacing w:val="-4"/>
        </w:rPr>
        <w:t>Keeping</w:t>
      </w:r>
      <w:r>
        <w:rPr>
          <w:spacing w:val="-5"/>
        </w:rPr>
        <w:t xml:space="preserve"> </w:t>
      </w:r>
      <w:r>
        <w:rPr>
          <w:spacing w:val="-4"/>
        </w:rPr>
        <w:t>Safe</w:t>
      </w:r>
    </w:p>
    <w:p w14:paraId="6DE0D695" w14:textId="77777777" w:rsidR="0099493D" w:rsidRDefault="00000000">
      <w:pPr>
        <w:pStyle w:val="Heading3"/>
        <w:numPr>
          <w:ilvl w:val="0"/>
          <w:numId w:val="1"/>
        </w:numPr>
        <w:tabs>
          <w:tab w:val="left" w:pos="2158"/>
        </w:tabs>
        <w:ind w:left="2158" w:hanging="358"/>
      </w:pPr>
      <w:r>
        <w:rPr>
          <w:spacing w:val="-6"/>
        </w:rPr>
        <w:t>Becoming</w:t>
      </w:r>
      <w:r>
        <w:rPr>
          <w:spacing w:val="-9"/>
        </w:rPr>
        <w:t xml:space="preserve"> </w:t>
      </w:r>
      <w:r>
        <w:rPr>
          <w:spacing w:val="-6"/>
        </w:rPr>
        <w:t>a</w:t>
      </w:r>
      <w:r>
        <w:rPr>
          <w:spacing w:val="-9"/>
        </w:rPr>
        <w:t xml:space="preserve"> </w:t>
      </w:r>
      <w:r>
        <w:rPr>
          <w:spacing w:val="-6"/>
        </w:rPr>
        <w:t>Global</w:t>
      </w:r>
      <w:r>
        <w:rPr>
          <w:spacing w:val="-9"/>
        </w:rPr>
        <w:t xml:space="preserve"> </w:t>
      </w:r>
      <w:r>
        <w:rPr>
          <w:spacing w:val="-6"/>
        </w:rPr>
        <w:t>Citizen</w:t>
      </w:r>
    </w:p>
    <w:p w14:paraId="6595104E" w14:textId="77777777" w:rsidR="0099493D" w:rsidRDefault="00000000">
      <w:pPr>
        <w:pStyle w:val="Heading3"/>
        <w:numPr>
          <w:ilvl w:val="0"/>
          <w:numId w:val="1"/>
        </w:numPr>
        <w:tabs>
          <w:tab w:val="left" w:pos="2158"/>
        </w:tabs>
        <w:ind w:left="2158" w:hanging="358"/>
      </w:pPr>
      <w:r>
        <w:rPr>
          <w:spacing w:val="-4"/>
        </w:rPr>
        <w:t>Growing</w:t>
      </w:r>
      <w:r>
        <w:rPr>
          <w:spacing w:val="-6"/>
        </w:rPr>
        <w:t xml:space="preserve"> </w:t>
      </w:r>
      <w:r>
        <w:rPr>
          <w:spacing w:val="-5"/>
        </w:rPr>
        <w:t>Up</w:t>
      </w:r>
    </w:p>
    <w:p w14:paraId="229F7C0B" w14:textId="77777777" w:rsidR="0099493D" w:rsidRDefault="00000000">
      <w:pPr>
        <w:pStyle w:val="BodyText"/>
        <w:spacing w:before="199" w:line="278" w:lineRule="auto"/>
        <w:ind w:left="1440" w:firstLine="0"/>
      </w:pPr>
      <w:r>
        <w:t xml:space="preserve">The Story Project uses high-quality stories to introduce themes safely and build knowledge, </w:t>
      </w:r>
      <w:r>
        <w:rPr>
          <w:w w:val="105"/>
        </w:rPr>
        <w:t>skills and attributes over time.</w:t>
      </w:r>
    </w:p>
    <w:p w14:paraId="5B668790" w14:textId="77777777" w:rsidR="0099493D" w:rsidRDefault="00000000">
      <w:pPr>
        <w:pStyle w:val="Heading3"/>
        <w:spacing w:before="159"/>
      </w:pPr>
      <w:r>
        <w:rPr>
          <w:spacing w:val="-4"/>
        </w:rPr>
        <w:t xml:space="preserve">Spiral </w:t>
      </w:r>
      <w:r>
        <w:rPr>
          <w:spacing w:val="-2"/>
        </w:rPr>
        <w:t>curriculum</w:t>
      </w:r>
    </w:p>
    <w:p w14:paraId="076B89CA" w14:textId="77777777" w:rsidR="0099493D" w:rsidRDefault="00000000">
      <w:pPr>
        <w:pStyle w:val="BodyText"/>
        <w:spacing w:line="278" w:lineRule="auto"/>
        <w:ind w:left="1440" w:firstLine="0"/>
      </w:pPr>
      <w:r>
        <w:t xml:space="preserve">Age-appropriate learning deepens year-on-year. Earlier concepts (kindness, fairness, consent, safety, self-care) progress into complex topics (peer pressure, mental health, </w:t>
      </w:r>
      <w:r>
        <w:rPr>
          <w:w w:val="105"/>
        </w:rPr>
        <w:t>stereotypes,</w:t>
      </w:r>
      <w:r>
        <w:rPr>
          <w:spacing w:val="-8"/>
          <w:w w:val="105"/>
        </w:rPr>
        <w:t xml:space="preserve"> </w:t>
      </w:r>
      <w:r>
        <w:rPr>
          <w:w w:val="105"/>
        </w:rPr>
        <w:t>online</w:t>
      </w:r>
      <w:r>
        <w:rPr>
          <w:spacing w:val="-8"/>
          <w:w w:val="105"/>
        </w:rPr>
        <w:t xml:space="preserve"> </w:t>
      </w:r>
      <w:r>
        <w:rPr>
          <w:w w:val="105"/>
        </w:rPr>
        <w:t>safety,</w:t>
      </w:r>
      <w:r>
        <w:rPr>
          <w:spacing w:val="-8"/>
          <w:w w:val="105"/>
        </w:rPr>
        <w:t xml:space="preserve"> </w:t>
      </w:r>
      <w:r>
        <w:rPr>
          <w:w w:val="105"/>
        </w:rPr>
        <w:t>harmful</w:t>
      </w:r>
      <w:r>
        <w:rPr>
          <w:spacing w:val="-8"/>
          <w:w w:val="105"/>
        </w:rPr>
        <w:t xml:space="preserve"> </w:t>
      </w:r>
      <w:r>
        <w:rPr>
          <w:w w:val="105"/>
        </w:rPr>
        <w:t>substances).</w:t>
      </w:r>
    </w:p>
    <w:p w14:paraId="4391C221" w14:textId="77777777" w:rsidR="0099493D" w:rsidRDefault="00000000">
      <w:pPr>
        <w:pStyle w:val="Heading3"/>
        <w:spacing w:before="157"/>
      </w:pPr>
      <w:r>
        <w:t>Statutory</w:t>
      </w:r>
      <w:r>
        <w:rPr>
          <w:spacing w:val="-4"/>
        </w:rPr>
        <w:t xml:space="preserve"> </w:t>
      </w:r>
      <w:r>
        <w:t>content</w:t>
      </w:r>
      <w:r>
        <w:rPr>
          <w:spacing w:val="-3"/>
        </w:rPr>
        <w:t xml:space="preserve"> </w:t>
      </w:r>
      <w:r>
        <w:t>within</w:t>
      </w:r>
      <w:r>
        <w:rPr>
          <w:spacing w:val="-4"/>
        </w:rPr>
        <w:t xml:space="preserve"> PSHE</w:t>
      </w:r>
    </w:p>
    <w:p w14:paraId="49D14B39" w14:textId="77777777" w:rsidR="0099493D" w:rsidRDefault="00000000">
      <w:pPr>
        <w:pStyle w:val="BodyText"/>
        <w:ind w:left="1440" w:firstLine="0"/>
      </w:pPr>
      <w:r>
        <w:rPr>
          <w:spacing w:val="-2"/>
        </w:rPr>
        <w:t>Our</w:t>
      </w:r>
      <w:r>
        <w:rPr>
          <w:spacing w:val="-6"/>
        </w:rPr>
        <w:t xml:space="preserve"> </w:t>
      </w:r>
      <w:r>
        <w:rPr>
          <w:spacing w:val="-2"/>
        </w:rPr>
        <w:t>PSHE</w:t>
      </w:r>
      <w:r>
        <w:rPr>
          <w:spacing w:val="-6"/>
        </w:rPr>
        <w:t xml:space="preserve"> </w:t>
      </w:r>
      <w:r>
        <w:rPr>
          <w:spacing w:val="-2"/>
        </w:rPr>
        <w:t>curriculum</w:t>
      </w:r>
      <w:r>
        <w:rPr>
          <w:spacing w:val="-5"/>
        </w:rPr>
        <w:t xml:space="preserve"> </w:t>
      </w:r>
      <w:r>
        <w:rPr>
          <w:spacing w:val="-2"/>
        </w:rPr>
        <w:t>includes</w:t>
      </w:r>
      <w:r>
        <w:rPr>
          <w:spacing w:val="-6"/>
        </w:rPr>
        <w:t xml:space="preserve"> </w:t>
      </w:r>
      <w:r>
        <w:rPr>
          <w:spacing w:val="-2"/>
        </w:rPr>
        <w:t>all</w:t>
      </w:r>
      <w:r>
        <w:rPr>
          <w:spacing w:val="-5"/>
        </w:rPr>
        <w:t xml:space="preserve"> </w:t>
      </w:r>
      <w:r>
        <w:rPr>
          <w:spacing w:val="-2"/>
        </w:rPr>
        <w:t>requirements</w:t>
      </w:r>
      <w:r>
        <w:rPr>
          <w:spacing w:val="-6"/>
        </w:rPr>
        <w:t xml:space="preserve"> </w:t>
      </w:r>
      <w:r>
        <w:rPr>
          <w:spacing w:val="-4"/>
        </w:rPr>
        <w:t>for:</w:t>
      </w:r>
    </w:p>
    <w:p w14:paraId="7D3F9E5F" w14:textId="77777777" w:rsidR="0099493D" w:rsidRDefault="00000000">
      <w:pPr>
        <w:pStyle w:val="Heading3"/>
        <w:numPr>
          <w:ilvl w:val="1"/>
          <w:numId w:val="1"/>
        </w:numPr>
        <w:tabs>
          <w:tab w:val="left" w:pos="2159"/>
        </w:tabs>
        <w:ind w:left="2159" w:hanging="359"/>
      </w:pPr>
      <w:r>
        <w:rPr>
          <w:spacing w:val="-4"/>
        </w:rPr>
        <w:t>Relationships</w:t>
      </w:r>
      <w:r>
        <w:rPr>
          <w:spacing w:val="-3"/>
        </w:rPr>
        <w:t xml:space="preserve"> </w:t>
      </w:r>
      <w:r>
        <w:rPr>
          <w:spacing w:val="-4"/>
        </w:rPr>
        <w:t>Education</w:t>
      </w:r>
      <w:r>
        <w:rPr>
          <w:spacing w:val="-2"/>
        </w:rPr>
        <w:t xml:space="preserve"> </w:t>
      </w:r>
      <w:r>
        <w:rPr>
          <w:spacing w:val="-4"/>
        </w:rPr>
        <w:t>(statutory)</w:t>
      </w:r>
    </w:p>
    <w:p w14:paraId="0CABAC75" w14:textId="77777777" w:rsidR="0099493D" w:rsidRDefault="00000000">
      <w:pPr>
        <w:pStyle w:val="Heading3"/>
        <w:numPr>
          <w:ilvl w:val="1"/>
          <w:numId w:val="1"/>
        </w:numPr>
        <w:tabs>
          <w:tab w:val="left" w:pos="2159"/>
        </w:tabs>
        <w:ind w:left="2159" w:hanging="359"/>
      </w:pPr>
      <w:r>
        <w:rPr>
          <w:spacing w:val="-2"/>
        </w:rPr>
        <w:t>Health</w:t>
      </w:r>
      <w:r>
        <w:rPr>
          <w:spacing w:val="-10"/>
        </w:rPr>
        <w:t xml:space="preserve"> </w:t>
      </w:r>
      <w:r>
        <w:rPr>
          <w:spacing w:val="-2"/>
        </w:rPr>
        <w:t>Education</w:t>
      </w:r>
      <w:r>
        <w:rPr>
          <w:spacing w:val="-9"/>
        </w:rPr>
        <w:t xml:space="preserve"> </w:t>
      </w:r>
      <w:r>
        <w:rPr>
          <w:spacing w:val="-2"/>
        </w:rPr>
        <w:t>(statutory)</w:t>
      </w:r>
    </w:p>
    <w:p w14:paraId="3103C76B" w14:textId="77777777" w:rsidR="0099493D" w:rsidRDefault="00000000">
      <w:pPr>
        <w:pStyle w:val="Heading3"/>
        <w:numPr>
          <w:ilvl w:val="1"/>
          <w:numId w:val="1"/>
        </w:numPr>
        <w:tabs>
          <w:tab w:val="left" w:pos="2159"/>
        </w:tabs>
        <w:spacing w:before="199"/>
        <w:ind w:left="2159" w:hanging="359"/>
      </w:pPr>
      <w:r>
        <w:rPr>
          <w:spacing w:val="-6"/>
        </w:rPr>
        <w:t>Economic</w:t>
      </w:r>
      <w:r>
        <w:rPr>
          <w:spacing w:val="1"/>
        </w:rPr>
        <w:t xml:space="preserve"> </w:t>
      </w:r>
      <w:r>
        <w:rPr>
          <w:spacing w:val="-6"/>
        </w:rPr>
        <w:t>wellbeing</w:t>
      </w:r>
      <w:r>
        <w:rPr>
          <w:spacing w:val="2"/>
        </w:rPr>
        <w:t xml:space="preserve"> </w:t>
      </w:r>
      <w:r>
        <w:rPr>
          <w:spacing w:val="-6"/>
        </w:rPr>
        <w:t>(recommended)</w:t>
      </w:r>
    </w:p>
    <w:p w14:paraId="79060F36" w14:textId="77777777" w:rsidR="0099493D" w:rsidRDefault="0099493D">
      <w:pPr>
        <w:pStyle w:val="Heading3"/>
        <w:sectPr w:rsidR="0099493D">
          <w:pgSz w:w="11920" w:h="16840"/>
          <w:pgMar w:top="1340" w:right="1417" w:bottom="2260" w:left="0" w:header="498" w:footer="2057" w:gutter="0"/>
          <w:cols w:space="720"/>
        </w:sectPr>
      </w:pPr>
    </w:p>
    <w:p w14:paraId="7882856C" w14:textId="1BAF83CD" w:rsidR="0099493D" w:rsidRDefault="00000000">
      <w:pPr>
        <w:pStyle w:val="Heading3"/>
        <w:numPr>
          <w:ilvl w:val="1"/>
          <w:numId w:val="1"/>
        </w:numPr>
        <w:tabs>
          <w:tab w:val="left" w:pos="2159"/>
        </w:tabs>
        <w:spacing w:before="89" w:line="429" w:lineRule="auto"/>
        <w:ind w:right="5790" w:firstLine="360"/>
      </w:pPr>
      <w:r>
        <w:lastRenderedPageBreak/>
        <w:t>Online</w:t>
      </w:r>
      <w:r>
        <w:rPr>
          <w:spacing w:val="-9"/>
        </w:rPr>
        <w:t xml:space="preserve"> </w:t>
      </w:r>
      <w:r>
        <w:t>safety</w:t>
      </w:r>
      <w:r>
        <w:rPr>
          <w:spacing w:val="-9"/>
        </w:rPr>
        <w:t xml:space="preserve"> </w:t>
      </w:r>
      <w:r>
        <w:t xml:space="preserve">(statutory) </w:t>
      </w:r>
      <w:r>
        <w:rPr>
          <w:spacing w:val="-2"/>
        </w:rPr>
        <w:t>Inclusion</w:t>
      </w:r>
    </w:p>
    <w:p w14:paraId="42457559" w14:textId="77777777" w:rsidR="0099493D" w:rsidRDefault="00000000">
      <w:pPr>
        <w:pStyle w:val="BodyText"/>
        <w:spacing w:before="0" w:line="253" w:lineRule="exact"/>
        <w:ind w:left="1440" w:firstLine="0"/>
      </w:pPr>
      <w:r>
        <w:rPr>
          <w:spacing w:val="-6"/>
        </w:rPr>
        <w:t>We</w:t>
      </w:r>
      <w:r>
        <w:rPr>
          <w:spacing w:val="-3"/>
        </w:rPr>
        <w:t xml:space="preserve"> </w:t>
      </w:r>
      <w:r>
        <w:rPr>
          <w:spacing w:val="-6"/>
        </w:rPr>
        <w:t>ensure</w:t>
      </w:r>
      <w:r>
        <w:rPr>
          <w:spacing w:val="-3"/>
        </w:rPr>
        <w:t xml:space="preserve"> </w:t>
      </w:r>
      <w:r>
        <w:rPr>
          <w:spacing w:val="-6"/>
        </w:rPr>
        <w:t>PSHE</w:t>
      </w:r>
      <w:r>
        <w:rPr>
          <w:spacing w:val="-2"/>
        </w:rPr>
        <w:t xml:space="preserve"> </w:t>
      </w:r>
      <w:r>
        <w:rPr>
          <w:spacing w:val="-6"/>
        </w:rPr>
        <w:t>is</w:t>
      </w:r>
      <w:r>
        <w:rPr>
          <w:spacing w:val="-3"/>
        </w:rPr>
        <w:t xml:space="preserve"> </w:t>
      </w:r>
      <w:r>
        <w:rPr>
          <w:spacing w:val="-6"/>
        </w:rPr>
        <w:t>inclusive</w:t>
      </w:r>
      <w:r>
        <w:rPr>
          <w:spacing w:val="-2"/>
        </w:rPr>
        <w:t xml:space="preserve"> </w:t>
      </w:r>
      <w:r>
        <w:rPr>
          <w:spacing w:val="-6"/>
        </w:rPr>
        <w:t>by:</w:t>
      </w:r>
    </w:p>
    <w:p w14:paraId="7DB3AD92" w14:textId="77777777" w:rsidR="0099493D" w:rsidRDefault="00000000">
      <w:pPr>
        <w:pStyle w:val="ListParagraph"/>
        <w:numPr>
          <w:ilvl w:val="1"/>
          <w:numId w:val="1"/>
        </w:numPr>
        <w:tabs>
          <w:tab w:val="left" w:pos="2159"/>
        </w:tabs>
        <w:ind w:left="2159" w:hanging="359"/>
      </w:pPr>
      <w:r>
        <w:t>Representing</w:t>
      </w:r>
      <w:r>
        <w:rPr>
          <w:spacing w:val="-10"/>
        </w:rPr>
        <w:t xml:space="preserve"> </w:t>
      </w:r>
      <w:r>
        <w:t>diverse</w:t>
      </w:r>
      <w:r>
        <w:rPr>
          <w:spacing w:val="-9"/>
        </w:rPr>
        <w:t xml:space="preserve"> </w:t>
      </w:r>
      <w:r>
        <w:t>families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rPr>
          <w:spacing w:val="-2"/>
        </w:rPr>
        <w:t>identities</w:t>
      </w:r>
    </w:p>
    <w:p w14:paraId="7116BCDC" w14:textId="77777777" w:rsidR="0099493D" w:rsidRDefault="00000000">
      <w:pPr>
        <w:pStyle w:val="ListParagraph"/>
        <w:numPr>
          <w:ilvl w:val="1"/>
          <w:numId w:val="1"/>
        </w:numPr>
        <w:tabs>
          <w:tab w:val="left" w:pos="2159"/>
        </w:tabs>
        <w:ind w:left="2159" w:hanging="359"/>
      </w:pPr>
      <w:r>
        <w:t>Ensuring</w:t>
      </w:r>
      <w:r>
        <w:rPr>
          <w:spacing w:val="7"/>
        </w:rPr>
        <w:t xml:space="preserve"> </w:t>
      </w:r>
      <w:r>
        <w:t>teaching</w:t>
      </w:r>
      <w:r>
        <w:rPr>
          <w:spacing w:val="7"/>
        </w:rPr>
        <w:t xml:space="preserve"> </w:t>
      </w:r>
      <w:r>
        <w:t>reﬂects</w:t>
      </w:r>
      <w:r>
        <w:rPr>
          <w:spacing w:val="8"/>
        </w:rPr>
        <w:t xml:space="preserve"> </w:t>
      </w:r>
      <w:r>
        <w:t>protected</w:t>
      </w:r>
      <w:r>
        <w:rPr>
          <w:spacing w:val="7"/>
        </w:rPr>
        <w:t xml:space="preserve"> </w:t>
      </w:r>
      <w:r>
        <w:rPr>
          <w:spacing w:val="-2"/>
        </w:rPr>
        <w:t>characteristics</w:t>
      </w:r>
    </w:p>
    <w:p w14:paraId="105849AC" w14:textId="77777777" w:rsidR="0099493D" w:rsidRDefault="00000000">
      <w:pPr>
        <w:pStyle w:val="ListParagraph"/>
        <w:numPr>
          <w:ilvl w:val="1"/>
          <w:numId w:val="1"/>
        </w:numPr>
        <w:tabs>
          <w:tab w:val="left" w:pos="2159"/>
        </w:tabs>
        <w:ind w:left="2159" w:hanging="359"/>
      </w:pPr>
      <w:r>
        <w:t>Adapting</w:t>
      </w:r>
      <w:r>
        <w:rPr>
          <w:spacing w:val="3"/>
        </w:rPr>
        <w:t xml:space="preserve"> </w:t>
      </w:r>
      <w:r>
        <w:t>lessons</w:t>
      </w:r>
      <w:r>
        <w:rPr>
          <w:spacing w:val="2"/>
        </w:rPr>
        <w:t xml:space="preserve"> </w:t>
      </w:r>
      <w:r>
        <w:t>for</w:t>
      </w:r>
      <w:r>
        <w:rPr>
          <w:spacing w:val="3"/>
        </w:rPr>
        <w:t xml:space="preserve"> </w:t>
      </w:r>
      <w:r>
        <w:rPr>
          <w:spacing w:val="-4"/>
        </w:rPr>
        <w:t>SEND</w:t>
      </w:r>
    </w:p>
    <w:p w14:paraId="260F07CE" w14:textId="77777777" w:rsidR="0099493D" w:rsidRDefault="00000000">
      <w:pPr>
        <w:pStyle w:val="ListParagraph"/>
        <w:numPr>
          <w:ilvl w:val="1"/>
          <w:numId w:val="1"/>
        </w:numPr>
        <w:tabs>
          <w:tab w:val="left" w:pos="2159"/>
        </w:tabs>
        <w:spacing w:before="199"/>
        <w:ind w:left="2159" w:hanging="359"/>
      </w:pPr>
      <w:r>
        <w:t>Ensuring</w:t>
      </w:r>
      <w:r>
        <w:rPr>
          <w:spacing w:val="-11"/>
        </w:rPr>
        <w:t xml:space="preserve"> </w:t>
      </w:r>
      <w:r>
        <w:t>accessibility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language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2"/>
        </w:rPr>
        <w:t>materials</w:t>
      </w:r>
    </w:p>
    <w:p w14:paraId="29AB25C8" w14:textId="77777777" w:rsidR="0099493D" w:rsidRDefault="0099493D">
      <w:pPr>
        <w:pStyle w:val="BodyText"/>
        <w:spacing w:before="0"/>
        <w:ind w:left="0" w:firstLine="0"/>
      </w:pPr>
    </w:p>
    <w:p w14:paraId="25D5291F" w14:textId="77777777" w:rsidR="0099493D" w:rsidRDefault="0099493D">
      <w:pPr>
        <w:pStyle w:val="BodyText"/>
        <w:spacing w:before="147"/>
        <w:ind w:left="0" w:firstLine="0"/>
      </w:pPr>
    </w:p>
    <w:p w14:paraId="7D975E54" w14:textId="77777777" w:rsidR="0099493D" w:rsidRDefault="00000000">
      <w:pPr>
        <w:pStyle w:val="Heading1"/>
        <w:numPr>
          <w:ilvl w:val="0"/>
          <w:numId w:val="2"/>
        </w:numPr>
        <w:tabs>
          <w:tab w:val="left" w:pos="1779"/>
        </w:tabs>
        <w:ind w:left="1779" w:hanging="339"/>
        <w:rPr>
          <w:color w:val="0E4661"/>
        </w:rPr>
      </w:pPr>
      <w:bookmarkStart w:id="7" w:name="4._Teaching_and_learning_"/>
      <w:bookmarkStart w:id="8" w:name="h.knqvmzsq6ikm"/>
      <w:bookmarkEnd w:id="7"/>
      <w:bookmarkEnd w:id="8"/>
      <w:r>
        <w:rPr>
          <w:color w:val="0E4661"/>
          <w:spacing w:val="-2"/>
        </w:rPr>
        <w:t>Teaching</w:t>
      </w:r>
      <w:r>
        <w:rPr>
          <w:color w:val="0E4661"/>
          <w:spacing w:val="-17"/>
        </w:rPr>
        <w:t xml:space="preserve"> </w:t>
      </w:r>
      <w:r>
        <w:rPr>
          <w:color w:val="0E4661"/>
          <w:spacing w:val="-2"/>
        </w:rPr>
        <w:t>and</w:t>
      </w:r>
      <w:r>
        <w:rPr>
          <w:color w:val="0E4661"/>
          <w:spacing w:val="-16"/>
        </w:rPr>
        <w:t xml:space="preserve"> </w:t>
      </w:r>
      <w:r>
        <w:rPr>
          <w:color w:val="0E4661"/>
          <w:spacing w:val="-2"/>
        </w:rPr>
        <w:t>learning</w:t>
      </w:r>
    </w:p>
    <w:p w14:paraId="330AB514" w14:textId="77777777" w:rsidR="0099493D" w:rsidRDefault="00000000">
      <w:pPr>
        <w:pStyle w:val="BodyText"/>
        <w:spacing w:before="112" w:line="278" w:lineRule="auto"/>
        <w:ind w:left="1440" w:firstLine="0"/>
      </w:pPr>
      <w:r>
        <w:t>At</w:t>
      </w:r>
      <w:r>
        <w:rPr>
          <w:spacing w:val="-9"/>
        </w:rPr>
        <w:t xml:space="preserve"> </w:t>
      </w:r>
      <w:r>
        <w:rPr>
          <w:b/>
        </w:rPr>
        <w:t>Chapelhill</w:t>
      </w:r>
      <w:r>
        <w:rPr>
          <w:b/>
          <w:spacing w:val="-9"/>
        </w:rPr>
        <w:t xml:space="preserve"> </w:t>
      </w:r>
      <w:r>
        <w:rPr>
          <w:b/>
        </w:rPr>
        <w:t>Primary</w:t>
      </w:r>
      <w:r>
        <w:rPr>
          <w:b/>
          <w:spacing w:val="-9"/>
        </w:rPr>
        <w:t xml:space="preserve"> </w:t>
      </w:r>
      <w:r>
        <w:rPr>
          <w:b/>
        </w:rPr>
        <w:t>School</w:t>
      </w:r>
      <w:r>
        <w:t>,</w:t>
      </w:r>
      <w:r>
        <w:rPr>
          <w:spacing w:val="-9"/>
        </w:rPr>
        <w:t xml:space="preserve"> </w:t>
      </w:r>
      <w:r>
        <w:t>PSHE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taught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way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interactive,</w:t>
      </w:r>
      <w:r>
        <w:rPr>
          <w:spacing w:val="-9"/>
        </w:rPr>
        <w:t xml:space="preserve"> </w:t>
      </w:r>
      <w:r>
        <w:t>reﬂective</w:t>
      </w:r>
      <w:r>
        <w:rPr>
          <w:spacing w:val="-9"/>
        </w:rPr>
        <w:t xml:space="preserve"> </w:t>
      </w:r>
      <w:r>
        <w:t xml:space="preserve">and rooted in children’s lived experiences. Our teaching approach is grounded in The Story </w:t>
      </w:r>
      <w:r>
        <w:rPr>
          <w:spacing w:val="-2"/>
          <w:w w:val="105"/>
        </w:rPr>
        <w:t>Project’s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wellbeing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pedagogy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follows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recognised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best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practice.</w:t>
      </w:r>
    </w:p>
    <w:p w14:paraId="3CD17DC8" w14:textId="77777777" w:rsidR="0099493D" w:rsidRDefault="00000000">
      <w:pPr>
        <w:pStyle w:val="Heading3"/>
        <w:spacing w:before="157"/>
      </w:pPr>
      <w:r>
        <w:rPr>
          <w:spacing w:val="-6"/>
        </w:rPr>
        <w:t>How</w:t>
      </w:r>
      <w:r>
        <w:rPr>
          <w:spacing w:val="-9"/>
        </w:rPr>
        <w:t xml:space="preserve"> </w:t>
      </w:r>
      <w:r>
        <w:rPr>
          <w:spacing w:val="-6"/>
        </w:rPr>
        <w:t>PSHE</w:t>
      </w:r>
      <w:r>
        <w:rPr>
          <w:spacing w:val="-8"/>
        </w:rPr>
        <w:t xml:space="preserve"> </w:t>
      </w:r>
      <w:r>
        <w:rPr>
          <w:spacing w:val="-6"/>
        </w:rPr>
        <w:t>is</w:t>
      </w:r>
      <w:r>
        <w:rPr>
          <w:spacing w:val="-9"/>
        </w:rPr>
        <w:t xml:space="preserve"> </w:t>
      </w:r>
      <w:r>
        <w:rPr>
          <w:spacing w:val="-6"/>
        </w:rPr>
        <w:t>taught</w:t>
      </w:r>
    </w:p>
    <w:p w14:paraId="4BD3405D" w14:textId="77777777" w:rsidR="0099493D" w:rsidRDefault="00000000">
      <w:pPr>
        <w:pStyle w:val="BodyText"/>
        <w:ind w:left="1440" w:firstLine="0"/>
      </w:pPr>
      <w:r>
        <w:t>PSHE</w:t>
      </w:r>
      <w:r>
        <w:rPr>
          <w:spacing w:val="-3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taught</w:t>
      </w:r>
      <w:r>
        <w:rPr>
          <w:spacing w:val="-3"/>
        </w:rPr>
        <w:t xml:space="preserve"> </w:t>
      </w:r>
      <w:r>
        <w:t>through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range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teaching</w:t>
      </w:r>
      <w:r>
        <w:rPr>
          <w:spacing w:val="-2"/>
        </w:rPr>
        <w:t xml:space="preserve"> </w:t>
      </w:r>
      <w:r>
        <w:t>methods,</w:t>
      </w:r>
      <w:r>
        <w:rPr>
          <w:spacing w:val="-2"/>
        </w:rPr>
        <w:t xml:space="preserve"> including:</w:t>
      </w:r>
    </w:p>
    <w:p w14:paraId="02592068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b/>
          <w:spacing w:val="-2"/>
        </w:rPr>
        <w:t>Weekly,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timetabled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lessons</w:t>
      </w:r>
      <w:r>
        <w:rPr>
          <w:b/>
          <w:spacing w:val="-4"/>
        </w:rPr>
        <w:t xml:space="preserve"> </w:t>
      </w:r>
      <w:r>
        <w:rPr>
          <w:spacing w:val="-2"/>
        </w:rPr>
        <w:t>using</w:t>
      </w:r>
      <w:r>
        <w:rPr>
          <w:spacing w:val="-3"/>
        </w:rPr>
        <w:t xml:space="preserve"> </w:t>
      </w:r>
      <w:r>
        <w:rPr>
          <w:spacing w:val="-2"/>
        </w:rPr>
        <w:t>The</w:t>
      </w:r>
      <w:r>
        <w:rPr>
          <w:spacing w:val="-4"/>
        </w:rPr>
        <w:t xml:space="preserve"> </w:t>
      </w:r>
      <w:r>
        <w:rPr>
          <w:spacing w:val="-2"/>
        </w:rPr>
        <w:t>Story</w:t>
      </w:r>
      <w:r>
        <w:rPr>
          <w:spacing w:val="-4"/>
        </w:rPr>
        <w:t xml:space="preserve"> </w:t>
      </w:r>
      <w:r>
        <w:rPr>
          <w:spacing w:val="-2"/>
        </w:rPr>
        <w:t>Project</w:t>
      </w:r>
      <w:r>
        <w:rPr>
          <w:spacing w:val="-4"/>
        </w:rPr>
        <w:t xml:space="preserve"> </w:t>
      </w:r>
      <w:r>
        <w:rPr>
          <w:spacing w:val="-2"/>
        </w:rPr>
        <w:t>sequence</w:t>
      </w:r>
    </w:p>
    <w:p w14:paraId="303CE97C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line="278" w:lineRule="auto"/>
        <w:ind w:right="520"/>
        <w:rPr>
          <w:sz w:val="20"/>
        </w:rPr>
      </w:pPr>
      <w:r>
        <w:rPr>
          <w:b/>
        </w:rPr>
        <w:t>Active</w:t>
      </w:r>
      <w:r>
        <w:rPr>
          <w:b/>
          <w:spacing w:val="-10"/>
        </w:rPr>
        <w:t xml:space="preserve"> </w:t>
      </w:r>
      <w:r>
        <w:rPr>
          <w:b/>
        </w:rPr>
        <w:t>learning</w:t>
      </w:r>
      <w:r>
        <w:t>,</w:t>
      </w:r>
      <w:r>
        <w:rPr>
          <w:spacing w:val="-10"/>
        </w:rPr>
        <w:t xml:space="preserve"> </w:t>
      </w:r>
      <w:r>
        <w:t>such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role</w:t>
      </w:r>
      <w:r>
        <w:rPr>
          <w:spacing w:val="-10"/>
        </w:rPr>
        <w:t xml:space="preserve"> </w:t>
      </w:r>
      <w:r>
        <w:t>play,</w:t>
      </w:r>
      <w:r>
        <w:rPr>
          <w:spacing w:val="-10"/>
        </w:rPr>
        <w:t xml:space="preserve"> </w:t>
      </w:r>
      <w:r>
        <w:t>small-group</w:t>
      </w:r>
      <w:r>
        <w:rPr>
          <w:spacing w:val="-10"/>
        </w:rPr>
        <w:t xml:space="preserve"> </w:t>
      </w:r>
      <w:r>
        <w:t>discussion,</w:t>
      </w:r>
      <w:r>
        <w:rPr>
          <w:spacing w:val="-10"/>
        </w:rPr>
        <w:t xml:space="preserve"> </w:t>
      </w:r>
      <w:r>
        <w:t>games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 xml:space="preserve">reﬂection </w:t>
      </w:r>
      <w:r>
        <w:rPr>
          <w:spacing w:val="-2"/>
        </w:rPr>
        <w:t>tasks</w:t>
      </w:r>
    </w:p>
    <w:p w14:paraId="2BD5FA44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before="158" w:line="278" w:lineRule="auto"/>
        <w:ind w:right="599"/>
        <w:rPr>
          <w:sz w:val="20"/>
        </w:rPr>
      </w:pPr>
      <w:r>
        <w:rPr>
          <w:b/>
        </w:rPr>
        <w:t>Story-led learning</w:t>
      </w:r>
      <w:r>
        <w:t xml:space="preserve">, where high-quality, diverse texts offer a safe and engaging </w:t>
      </w:r>
      <w:r>
        <w:rPr>
          <w:w w:val="105"/>
        </w:rPr>
        <w:t>starting</w:t>
      </w:r>
      <w:r>
        <w:rPr>
          <w:spacing w:val="-5"/>
          <w:w w:val="105"/>
        </w:rPr>
        <w:t xml:space="preserve"> </w:t>
      </w:r>
      <w:r>
        <w:rPr>
          <w:w w:val="105"/>
        </w:rPr>
        <w:t>point</w:t>
      </w:r>
    </w:p>
    <w:p w14:paraId="4AEEC05E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59"/>
        <w:ind w:left="2159" w:hanging="359"/>
        <w:rPr>
          <w:sz w:val="20"/>
        </w:rPr>
      </w:pPr>
      <w:r>
        <w:rPr>
          <w:b/>
          <w:spacing w:val="-2"/>
        </w:rPr>
        <w:t>Cross-curricular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links</w:t>
      </w:r>
      <w:r>
        <w:rPr>
          <w:spacing w:val="-2"/>
        </w:rPr>
        <w:t>,</w:t>
      </w:r>
      <w:r>
        <w:rPr>
          <w:spacing w:val="-7"/>
        </w:rPr>
        <w:t xml:space="preserve"> </w:t>
      </w:r>
      <w:r>
        <w:rPr>
          <w:spacing w:val="-2"/>
        </w:rPr>
        <w:t>particularly</w:t>
      </w:r>
      <w:r>
        <w:rPr>
          <w:spacing w:val="-6"/>
        </w:rPr>
        <w:t xml:space="preserve"> </w:t>
      </w:r>
      <w:r>
        <w:rPr>
          <w:spacing w:val="-2"/>
        </w:rPr>
        <w:t>with</w:t>
      </w:r>
      <w:r>
        <w:rPr>
          <w:spacing w:val="-7"/>
        </w:rPr>
        <w:t xml:space="preserve"> </w:t>
      </w:r>
      <w:r>
        <w:rPr>
          <w:spacing w:val="-2"/>
        </w:rPr>
        <w:t>English,</w:t>
      </w:r>
      <w:r>
        <w:rPr>
          <w:spacing w:val="-6"/>
        </w:rPr>
        <w:t xml:space="preserve"> </w:t>
      </w:r>
      <w:r>
        <w:rPr>
          <w:spacing w:val="-2"/>
        </w:rPr>
        <w:t>Computing,</w:t>
      </w:r>
      <w:r>
        <w:rPr>
          <w:spacing w:val="-7"/>
        </w:rPr>
        <w:t xml:space="preserve"> </w:t>
      </w:r>
      <w:r>
        <w:rPr>
          <w:spacing w:val="-2"/>
        </w:rPr>
        <w:t>Science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6"/>
        </w:rPr>
        <w:t xml:space="preserve"> </w:t>
      </w:r>
      <w:r>
        <w:rPr>
          <w:spacing w:val="-5"/>
        </w:rPr>
        <w:t>RE</w:t>
      </w:r>
    </w:p>
    <w:p w14:paraId="4456C2C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before="199" w:line="278" w:lineRule="auto"/>
        <w:ind w:right="1050"/>
        <w:rPr>
          <w:sz w:val="20"/>
        </w:rPr>
      </w:pPr>
      <w:r>
        <w:rPr>
          <w:b/>
        </w:rPr>
        <w:t xml:space="preserve">Whole-school practices </w:t>
      </w:r>
      <w:r>
        <w:t xml:space="preserve">that reinforce wellbeing routines (e.g., regulation </w:t>
      </w:r>
      <w:r>
        <w:rPr>
          <w:w w:val="105"/>
        </w:rPr>
        <w:t>strategies, reﬂection moments)</w:t>
      </w:r>
    </w:p>
    <w:p w14:paraId="4F7BCE1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59"/>
        <w:ind w:left="2159" w:hanging="359"/>
        <w:rPr>
          <w:sz w:val="20"/>
        </w:rPr>
      </w:pPr>
      <w:r>
        <w:rPr>
          <w:b/>
          <w:spacing w:val="-2"/>
        </w:rPr>
        <w:t>Assemblies,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special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weeks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and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themed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days</w:t>
      </w:r>
      <w:r>
        <w:rPr>
          <w:b/>
          <w:spacing w:val="-12"/>
        </w:rPr>
        <w:t xml:space="preserve"> </w:t>
      </w:r>
      <w:r>
        <w:rPr>
          <w:spacing w:val="-2"/>
        </w:rPr>
        <w:t>to</w:t>
      </w:r>
      <w:r>
        <w:rPr>
          <w:spacing w:val="-11"/>
        </w:rPr>
        <w:t xml:space="preserve"> </w:t>
      </w:r>
      <w:r>
        <w:rPr>
          <w:spacing w:val="-2"/>
        </w:rPr>
        <w:t>deepen</w:t>
      </w:r>
      <w:r>
        <w:rPr>
          <w:spacing w:val="-11"/>
        </w:rPr>
        <w:t xml:space="preserve"> </w:t>
      </w:r>
      <w:r>
        <w:rPr>
          <w:spacing w:val="-2"/>
        </w:rPr>
        <w:t>learning</w:t>
      </w:r>
    </w:p>
    <w:p w14:paraId="5B9F5613" w14:textId="77777777" w:rsidR="0099493D" w:rsidRDefault="00000000">
      <w:pPr>
        <w:pStyle w:val="BodyText"/>
        <w:spacing w:line="278" w:lineRule="auto"/>
        <w:ind w:left="1440" w:firstLine="0"/>
      </w:pPr>
      <w:r>
        <w:t>This</w:t>
      </w:r>
      <w:r>
        <w:rPr>
          <w:spacing w:val="-4"/>
        </w:rPr>
        <w:t xml:space="preserve"> </w:t>
      </w:r>
      <w:r>
        <w:t>blend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methods</w:t>
      </w:r>
      <w:r>
        <w:rPr>
          <w:spacing w:val="-4"/>
        </w:rPr>
        <w:t xml:space="preserve"> </w:t>
      </w:r>
      <w:r>
        <w:t>ensures</w:t>
      </w:r>
      <w:r>
        <w:rPr>
          <w:spacing w:val="-4"/>
        </w:rPr>
        <w:t xml:space="preserve"> </w:t>
      </w:r>
      <w:r>
        <w:t>lessons</w:t>
      </w:r>
      <w:r>
        <w:rPr>
          <w:spacing w:val="-4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accessible,</w:t>
      </w:r>
      <w:r>
        <w:rPr>
          <w:spacing w:val="-4"/>
        </w:rPr>
        <w:t xml:space="preserve"> </w:t>
      </w:r>
      <w:r>
        <w:t>enjoyable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meaningful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 xml:space="preserve">all </w:t>
      </w:r>
      <w:r>
        <w:rPr>
          <w:spacing w:val="-2"/>
          <w:w w:val="105"/>
        </w:rPr>
        <w:t>children.</w:t>
      </w:r>
    </w:p>
    <w:p w14:paraId="0AB5F671" w14:textId="77777777" w:rsidR="0099493D" w:rsidRDefault="00000000">
      <w:pPr>
        <w:pStyle w:val="BodyText"/>
        <w:spacing w:before="158" w:line="278" w:lineRule="auto"/>
        <w:ind w:left="1440" w:firstLine="0"/>
      </w:pPr>
      <w:r>
        <w:t>Chapelhill</w:t>
      </w:r>
      <w:r>
        <w:rPr>
          <w:spacing w:val="-6"/>
        </w:rPr>
        <w:t xml:space="preserve"> </w:t>
      </w:r>
      <w:r>
        <w:t>Primary</w:t>
      </w:r>
      <w:r>
        <w:rPr>
          <w:spacing w:val="-6"/>
        </w:rPr>
        <w:t xml:space="preserve"> </w:t>
      </w:r>
      <w:r>
        <w:t>School</w:t>
      </w:r>
      <w:r>
        <w:rPr>
          <w:spacing w:val="-6"/>
        </w:rPr>
        <w:t xml:space="preserve"> </w:t>
      </w:r>
      <w:r>
        <w:t>may</w:t>
      </w:r>
      <w:r>
        <w:rPr>
          <w:spacing w:val="-6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whole-school</w:t>
      </w:r>
      <w:r>
        <w:rPr>
          <w:spacing w:val="-6"/>
        </w:rPr>
        <w:t xml:space="preserve"> </w:t>
      </w:r>
      <w:r>
        <w:t>assemblies</w:t>
      </w:r>
      <w:r>
        <w:rPr>
          <w:spacing w:val="-6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workshops</w:t>
      </w:r>
      <w:r>
        <w:rPr>
          <w:spacing w:val="-6"/>
        </w:rPr>
        <w:t xml:space="preserve"> </w:t>
      </w:r>
      <w:r>
        <w:t>that support PSHE from:</w:t>
      </w:r>
    </w:p>
    <w:p w14:paraId="01BBF0D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59"/>
        <w:ind w:left="2159" w:hanging="359"/>
      </w:pPr>
      <w:r>
        <w:rPr>
          <w:spacing w:val="-2"/>
        </w:rPr>
        <w:t>The</w:t>
      </w:r>
      <w:r>
        <w:rPr>
          <w:spacing w:val="-13"/>
        </w:rPr>
        <w:t xml:space="preserve"> </w:t>
      </w:r>
      <w:r>
        <w:rPr>
          <w:spacing w:val="-2"/>
        </w:rPr>
        <w:t>RNLI</w:t>
      </w:r>
      <w:r>
        <w:rPr>
          <w:spacing w:val="-12"/>
        </w:rPr>
        <w:t xml:space="preserve"> </w:t>
      </w:r>
      <w:r>
        <w:rPr>
          <w:spacing w:val="-2"/>
        </w:rPr>
        <w:t>(Water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Sun</w:t>
      </w:r>
      <w:r>
        <w:rPr>
          <w:spacing w:val="-12"/>
        </w:rPr>
        <w:t xml:space="preserve"> </w:t>
      </w:r>
      <w:r>
        <w:rPr>
          <w:spacing w:val="-2"/>
        </w:rPr>
        <w:t>Safety)</w:t>
      </w:r>
    </w:p>
    <w:p w14:paraId="221447B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40"/>
        <w:ind w:left="2159" w:hanging="359"/>
      </w:pPr>
      <w:r>
        <w:rPr>
          <w:spacing w:val="-4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NSPCC</w:t>
      </w:r>
    </w:p>
    <w:p w14:paraId="7F112EB8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40"/>
        <w:ind w:left="2159" w:hanging="359"/>
      </w:pPr>
      <w:r>
        <w:rPr>
          <w:spacing w:val="-4"/>
        </w:rPr>
        <w:t>Merseyside</w:t>
      </w:r>
      <w:r>
        <w:rPr>
          <w:spacing w:val="4"/>
        </w:rPr>
        <w:t xml:space="preserve"> </w:t>
      </w:r>
      <w:r>
        <w:rPr>
          <w:spacing w:val="-2"/>
        </w:rPr>
        <w:t>Police</w:t>
      </w:r>
    </w:p>
    <w:p w14:paraId="513A52DC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40"/>
        <w:ind w:left="2159" w:hanging="359"/>
      </w:pPr>
      <w:r>
        <w:rPr>
          <w:spacing w:val="-2"/>
        </w:rPr>
        <w:t>Merseytravel</w:t>
      </w:r>
      <w:r>
        <w:rPr>
          <w:spacing w:val="-9"/>
        </w:rPr>
        <w:t xml:space="preserve"> </w:t>
      </w:r>
      <w:r>
        <w:rPr>
          <w:spacing w:val="-2"/>
        </w:rPr>
        <w:t>(Rail</w:t>
      </w:r>
      <w:r>
        <w:rPr>
          <w:spacing w:val="-8"/>
        </w:rPr>
        <w:t xml:space="preserve"> </w:t>
      </w:r>
      <w:r>
        <w:rPr>
          <w:spacing w:val="-2"/>
        </w:rPr>
        <w:t>Safety)</w:t>
      </w:r>
    </w:p>
    <w:p w14:paraId="4589B217" w14:textId="77777777" w:rsidR="0099493D" w:rsidRDefault="0099493D">
      <w:pPr>
        <w:pStyle w:val="ListParagraph"/>
        <w:sectPr w:rsidR="0099493D">
          <w:pgSz w:w="11920" w:h="16840"/>
          <w:pgMar w:top="1340" w:right="1417" w:bottom="2260" w:left="0" w:header="498" w:footer="2057" w:gutter="0"/>
          <w:cols w:space="720"/>
        </w:sectPr>
      </w:pPr>
    </w:p>
    <w:p w14:paraId="4E81F2F9" w14:textId="37600BA4" w:rsidR="0099493D" w:rsidRDefault="00000000">
      <w:pPr>
        <w:pStyle w:val="Heading3"/>
        <w:spacing w:before="89"/>
      </w:pPr>
      <w:r>
        <w:rPr>
          <w:spacing w:val="-4"/>
        </w:rPr>
        <w:lastRenderedPageBreak/>
        <w:t>Developing</w:t>
      </w:r>
      <w:r>
        <w:rPr>
          <w:spacing w:val="-3"/>
        </w:rPr>
        <w:t xml:space="preserve"> </w:t>
      </w:r>
      <w:r>
        <w:rPr>
          <w:spacing w:val="-4"/>
        </w:rPr>
        <w:t>knowledge,</w:t>
      </w:r>
      <w:r>
        <w:rPr>
          <w:spacing w:val="-3"/>
        </w:rPr>
        <w:t xml:space="preserve"> </w:t>
      </w:r>
      <w:r>
        <w:rPr>
          <w:spacing w:val="-4"/>
        </w:rPr>
        <w:t>skills</w:t>
      </w:r>
      <w:r>
        <w:rPr>
          <w:spacing w:val="-2"/>
        </w:rPr>
        <w:t xml:space="preserve"> </w:t>
      </w:r>
      <w:r>
        <w:rPr>
          <w:spacing w:val="-4"/>
        </w:rPr>
        <w:t>and</w:t>
      </w:r>
      <w:r>
        <w:rPr>
          <w:spacing w:val="-3"/>
        </w:rPr>
        <w:t xml:space="preserve"> </w:t>
      </w:r>
      <w:r>
        <w:rPr>
          <w:spacing w:val="-4"/>
        </w:rPr>
        <w:t>attributes</w:t>
      </w:r>
    </w:p>
    <w:p w14:paraId="6A531365" w14:textId="77777777" w:rsidR="0099493D" w:rsidRDefault="00000000">
      <w:pPr>
        <w:pStyle w:val="BodyText"/>
        <w:ind w:left="1440" w:firstLine="0"/>
      </w:pPr>
      <w:r>
        <w:t>Our</w:t>
      </w:r>
      <w:r>
        <w:rPr>
          <w:spacing w:val="-5"/>
        </w:rPr>
        <w:t xml:space="preserve"> </w:t>
      </w:r>
      <w:r>
        <w:t>lessons</w:t>
      </w:r>
      <w:r>
        <w:rPr>
          <w:spacing w:val="-4"/>
        </w:rPr>
        <w:t xml:space="preserve"> </w:t>
      </w:r>
      <w:r>
        <w:t>develop</w:t>
      </w:r>
      <w:r>
        <w:rPr>
          <w:spacing w:val="-5"/>
        </w:rPr>
        <w:t xml:space="preserve"> </w:t>
      </w:r>
      <w:r>
        <w:t>knowledge,</w:t>
      </w:r>
      <w:r>
        <w:rPr>
          <w:spacing w:val="-4"/>
        </w:rPr>
        <w:t xml:space="preserve"> </w:t>
      </w:r>
      <w:r>
        <w:t>skills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attributes</w:t>
      </w:r>
      <w:r>
        <w:rPr>
          <w:spacing w:val="-5"/>
        </w:rPr>
        <w:t xml:space="preserve"> </w:t>
      </w:r>
      <w:r>
        <w:rPr>
          <w:spacing w:val="-2"/>
        </w:rPr>
        <w:t>through:</w:t>
      </w:r>
    </w:p>
    <w:p w14:paraId="101BFAD6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Explicit</w:t>
      </w:r>
      <w:r>
        <w:rPr>
          <w:spacing w:val="3"/>
        </w:rPr>
        <w:t xml:space="preserve"> </w:t>
      </w:r>
      <w:r>
        <w:t>teaching</w:t>
      </w:r>
      <w:r>
        <w:rPr>
          <w:spacing w:val="4"/>
        </w:rPr>
        <w:t xml:space="preserve"> </w:t>
      </w:r>
      <w:r>
        <w:t>of</w:t>
      </w:r>
      <w:r>
        <w:rPr>
          <w:spacing w:val="3"/>
        </w:rPr>
        <w:t xml:space="preserve"> </w:t>
      </w:r>
      <w:r>
        <w:t>emotional</w:t>
      </w:r>
      <w:r>
        <w:rPr>
          <w:spacing w:val="4"/>
        </w:rPr>
        <w:t xml:space="preserve"> </w:t>
      </w:r>
      <w:r>
        <w:t>literacy</w:t>
      </w:r>
      <w:r>
        <w:rPr>
          <w:spacing w:val="4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rPr>
          <w:spacing w:val="-2"/>
        </w:rPr>
        <w:t>vocabulary</w:t>
      </w:r>
    </w:p>
    <w:p w14:paraId="1C72A1DC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Opportunities</w:t>
      </w:r>
      <w:r>
        <w:rPr>
          <w:spacing w:val="8"/>
        </w:rPr>
        <w:t xml:space="preserve"> </w:t>
      </w:r>
      <w:r>
        <w:t>to</w:t>
      </w:r>
      <w:r>
        <w:rPr>
          <w:spacing w:val="9"/>
        </w:rPr>
        <w:t xml:space="preserve"> </w:t>
      </w:r>
      <w:r>
        <w:t>practise</w:t>
      </w:r>
      <w:r>
        <w:rPr>
          <w:spacing w:val="8"/>
        </w:rPr>
        <w:t xml:space="preserve"> </w:t>
      </w:r>
      <w:r>
        <w:t>problem-solving,</w:t>
      </w:r>
      <w:r>
        <w:rPr>
          <w:spacing w:val="9"/>
        </w:rPr>
        <w:t xml:space="preserve"> </w:t>
      </w:r>
      <w:r>
        <w:t>decision-making</w:t>
      </w:r>
      <w:r>
        <w:rPr>
          <w:spacing w:val="9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help-</w:t>
      </w:r>
      <w:r>
        <w:rPr>
          <w:spacing w:val="-2"/>
        </w:rPr>
        <w:t>seeking</w:t>
      </w:r>
    </w:p>
    <w:p w14:paraId="74B83EA6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Guided</w:t>
      </w:r>
      <w:r>
        <w:rPr>
          <w:spacing w:val="-4"/>
        </w:rPr>
        <w:t xml:space="preserve"> </w:t>
      </w:r>
      <w:r>
        <w:t>discussion</w:t>
      </w:r>
      <w:r>
        <w:rPr>
          <w:spacing w:val="-4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builds</w:t>
      </w:r>
      <w:r>
        <w:rPr>
          <w:spacing w:val="-4"/>
        </w:rPr>
        <w:t xml:space="preserve"> </w:t>
      </w:r>
      <w:r>
        <w:t>empathy,</w:t>
      </w:r>
      <w:r>
        <w:rPr>
          <w:spacing w:val="-4"/>
        </w:rPr>
        <w:t xml:space="preserve"> </w:t>
      </w:r>
      <w:r>
        <w:t>respect,</w:t>
      </w:r>
      <w:r>
        <w:rPr>
          <w:spacing w:val="-4"/>
        </w:rPr>
        <w:t xml:space="preserve"> </w:t>
      </w:r>
      <w:r>
        <w:t>conﬁdence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critical</w:t>
      </w:r>
      <w:r>
        <w:rPr>
          <w:spacing w:val="-4"/>
        </w:rPr>
        <w:t xml:space="preserve"> </w:t>
      </w:r>
      <w:r>
        <w:rPr>
          <w:spacing w:val="-2"/>
        </w:rPr>
        <w:t>thinking</w:t>
      </w:r>
    </w:p>
    <w:p w14:paraId="5B485C51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Realistic</w:t>
      </w:r>
      <w:r>
        <w:rPr>
          <w:spacing w:val="-10"/>
        </w:rPr>
        <w:t xml:space="preserve"> </w:t>
      </w:r>
      <w:r>
        <w:t>scenarios</w:t>
      </w:r>
      <w:r>
        <w:rPr>
          <w:spacing w:val="-9"/>
        </w:rPr>
        <w:t xml:space="preserve"> </w:t>
      </w:r>
      <w:r>
        <w:t>that</w:t>
      </w:r>
      <w:r>
        <w:rPr>
          <w:spacing w:val="-9"/>
        </w:rPr>
        <w:t xml:space="preserve"> </w:t>
      </w:r>
      <w:r>
        <w:t>help</w:t>
      </w:r>
      <w:r>
        <w:rPr>
          <w:spacing w:val="-9"/>
        </w:rPr>
        <w:t xml:space="preserve"> </w:t>
      </w:r>
      <w:r>
        <w:t>children</w:t>
      </w:r>
      <w:r>
        <w:rPr>
          <w:spacing w:val="-9"/>
        </w:rPr>
        <w:t xml:space="preserve"> </w:t>
      </w:r>
      <w:r>
        <w:t>apply</w:t>
      </w:r>
      <w:r>
        <w:rPr>
          <w:spacing w:val="-9"/>
        </w:rPr>
        <w:t xml:space="preserve"> </w:t>
      </w:r>
      <w:r>
        <w:t>learning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everyday</w:t>
      </w:r>
      <w:r>
        <w:rPr>
          <w:spacing w:val="-9"/>
        </w:rPr>
        <w:t xml:space="preserve"> </w:t>
      </w:r>
      <w:r>
        <w:rPr>
          <w:spacing w:val="-4"/>
        </w:rPr>
        <w:t>life</w:t>
      </w:r>
    </w:p>
    <w:p w14:paraId="020A6C91" w14:textId="77777777" w:rsidR="0099493D" w:rsidRDefault="00000000">
      <w:pPr>
        <w:pStyle w:val="BodyText"/>
        <w:spacing w:line="278" w:lineRule="auto"/>
        <w:ind w:left="1440" w:firstLine="0"/>
      </w:pPr>
      <w:r>
        <w:t xml:space="preserve">The Story Project curriculum emphasises learning that is practical, relational and </w:t>
      </w:r>
      <w:r>
        <w:rPr>
          <w:spacing w:val="-2"/>
          <w:w w:val="105"/>
        </w:rPr>
        <w:t>developmental.</w:t>
      </w:r>
    </w:p>
    <w:p w14:paraId="64F3A1AF" w14:textId="77777777" w:rsidR="0099493D" w:rsidRDefault="00000000">
      <w:pPr>
        <w:pStyle w:val="Heading3"/>
        <w:spacing w:before="158"/>
      </w:pP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Story</w:t>
      </w:r>
      <w:r>
        <w:rPr>
          <w:spacing w:val="-8"/>
        </w:rPr>
        <w:t xml:space="preserve"> </w:t>
      </w:r>
      <w:r>
        <w:rPr>
          <w:spacing w:val="-4"/>
        </w:rPr>
        <w:t>Project</w:t>
      </w:r>
      <w:r>
        <w:rPr>
          <w:spacing w:val="-7"/>
        </w:rPr>
        <w:t xml:space="preserve"> </w:t>
      </w:r>
      <w:r>
        <w:rPr>
          <w:spacing w:val="-4"/>
        </w:rPr>
        <w:t>lesson</w:t>
      </w:r>
      <w:r>
        <w:rPr>
          <w:spacing w:val="-8"/>
        </w:rPr>
        <w:t xml:space="preserve"> </w:t>
      </w:r>
      <w:r>
        <w:rPr>
          <w:spacing w:val="-4"/>
        </w:rPr>
        <w:t>sequence</w:t>
      </w:r>
    </w:p>
    <w:p w14:paraId="718E9A74" w14:textId="77777777" w:rsidR="0099493D" w:rsidRDefault="00000000">
      <w:pPr>
        <w:pStyle w:val="BodyText"/>
        <w:spacing w:line="278" w:lineRule="auto"/>
        <w:ind w:left="1440" w:firstLine="0"/>
      </w:pPr>
      <w:r>
        <w:t xml:space="preserve">All PSHE lessons follow a consistent structure that supports safety, focus and emotional </w:t>
      </w:r>
      <w:r>
        <w:rPr>
          <w:spacing w:val="-2"/>
          <w:w w:val="105"/>
        </w:rPr>
        <w:t>readiness:</w:t>
      </w:r>
    </w:p>
    <w:p w14:paraId="06C849D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59"/>
        <w:ind w:left="2159" w:hanging="359"/>
        <w:rPr>
          <w:sz w:val="20"/>
        </w:rPr>
      </w:pPr>
      <w:r>
        <w:rPr>
          <w:b/>
        </w:rPr>
        <w:t>Settle</w:t>
      </w:r>
      <w:r>
        <w:rPr>
          <w:b/>
          <w:spacing w:val="4"/>
        </w:rPr>
        <w:t xml:space="preserve"> </w:t>
      </w:r>
      <w:r>
        <w:t>–</w:t>
      </w:r>
      <w:r>
        <w:rPr>
          <w:spacing w:val="4"/>
        </w:rPr>
        <w:t xml:space="preserve"> </w:t>
      </w:r>
      <w:r>
        <w:t>grounding,</w:t>
      </w:r>
      <w:r>
        <w:rPr>
          <w:spacing w:val="4"/>
        </w:rPr>
        <w:t xml:space="preserve"> </w:t>
      </w:r>
      <w:r>
        <w:t>calming</w:t>
      </w:r>
      <w:r>
        <w:rPr>
          <w:spacing w:val="4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self-regulation</w:t>
      </w:r>
      <w:r>
        <w:rPr>
          <w:spacing w:val="4"/>
        </w:rPr>
        <w:t xml:space="preserve"> </w:t>
      </w:r>
      <w:r>
        <w:rPr>
          <w:spacing w:val="-2"/>
        </w:rPr>
        <w:t>techniques</w:t>
      </w:r>
    </w:p>
    <w:p w14:paraId="4CC617D2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before="199" w:line="278" w:lineRule="auto"/>
        <w:ind w:right="547"/>
        <w:rPr>
          <w:sz w:val="20"/>
        </w:rPr>
      </w:pPr>
      <w:r>
        <w:rPr>
          <w:b/>
        </w:rPr>
        <w:t xml:space="preserve">Training </w:t>
      </w:r>
      <w:r>
        <w:t xml:space="preserve">– explicit teaching of a wellbeing skill (e.g., naming feelings, breathing </w:t>
      </w:r>
      <w:r>
        <w:rPr>
          <w:w w:val="105"/>
        </w:rPr>
        <w:t>strategies, positive communication)</w:t>
      </w:r>
    </w:p>
    <w:p w14:paraId="668CB525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59"/>
        <w:ind w:left="2159" w:hanging="359"/>
        <w:rPr>
          <w:sz w:val="20"/>
        </w:rPr>
      </w:pPr>
      <w:r>
        <w:rPr>
          <w:b/>
        </w:rPr>
        <w:t>Objective</w:t>
      </w:r>
      <w:r>
        <w:rPr>
          <w:b/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clear</w:t>
      </w:r>
      <w:r>
        <w:rPr>
          <w:spacing w:val="1"/>
        </w:rPr>
        <w:t xml:space="preserve"> </w:t>
      </w:r>
      <w:r>
        <w:t>explanation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statutory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developmental</w:t>
      </w:r>
      <w:r>
        <w:rPr>
          <w:spacing w:val="1"/>
        </w:rPr>
        <w:t xml:space="preserve"> </w:t>
      </w:r>
      <w:r>
        <w:t>learning</w:t>
      </w:r>
      <w:r>
        <w:rPr>
          <w:spacing w:val="1"/>
        </w:rPr>
        <w:t xml:space="preserve"> </w:t>
      </w:r>
      <w:r>
        <w:rPr>
          <w:spacing w:val="-2"/>
        </w:rPr>
        <w:t>intention</w:t>
      </w:r>
    </w:p>
    <w:p w14:paraId="3F0E2ED3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line="278" w:lineRule="auto"/>
        <w:ind w:right="766"/>
        <w:rPr>
          <w:sz w:val="20"/>
        </w:rPr>
      </w:pPr>
      <w:r>
        <w:rPr>
          <w:b/>
        </w:rPr>
        <w:t>Read</w:t>
      </w:r>
      <w:r>
        <w:rPr>
          <w:b/>
          <w:spacing w:val="-1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shared</w:t>
      </w:r>
      <w:r>
        <w:rPr>
          <w:spacing w:val="-1"/>
        </w:rPr>
        <w:t xml:space="preserve"> </w:t>
      </w:r>
      <w:r>
        <w:t>story</w:t>
      </w:r>
      <w:r>
        <w:rPr>
          <w:spacing w:val="-1"/>
        </w:rPr>
        <w:t xml:space="preserve"> </w:t>
      </w:r>
      <w:r>
        <w:t>experience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provides</w:t>
      </w:r>
      <w:r>
        <w:rPr>
          <w:spacing w:val="-1"/>
        </w:rPr>
        <w:t xml:space="preserve"> </w:t>
      </w:r>
      <w:r>
        <w:t>emotional</w:t>
      </w:r>
      <w:r>
        <w:rPr>
          <w:spacing w:val="-1"/>
        </w:rPr>
        <w:t xml:space="preserve"> </w:t>
      </w:r>
      <w:r>
        <w:t>distancing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 xml:space="preserve">rich </w:t>
      </w:r>
      <w:r>
        <w:rPr>
          <w:spacing w:val="-2"/>
          <w:w w:val="105"/>
        </w:rPr>
        <w:t>context</w:t>
      </w:r>
    </w:p>
    <w:p w14:paraId="1E271B16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58" w:line="429" w:lineRule="auto"/>
        <w:ind w:left="1440" w:right="154" w:firstLine="360"/>
        <w:rPr>
          <w:sz w:val="20"/>
        </w:rPr>
      </w:pPr>
      <w:r>
        <w:rPr>
          <w:b/>
        </w:rPr>
        <w:t xml:space="preserve">You </w:t>
      </w:r>
      <w:r>
        <w:t>– exploration of the concept in children’s own words, experiences and contexts This structure builds familiarity and conﬁdence, while supporting emotional safety.</w:t>
      </w:r>
      <w:r>
        <w:rPr>
          <w:spacing w:val="80"/>
        </w:rPr>
        <w:t xml:space="preserve"> </w:t>
      </w:r>
      <w:r>
        <w:rPr>
          <w:b/>
        </w:rPr>
        <w:t>Creating safe, respectful learning environments</w:t>
      </w:r>
    </w:p>
    <w:p w14:paraId="5D46EAF0" w14:textId="77777777" w:rsidR="0099493D" w:rsidRDefault="00000000">
      <w:pPr>
        <w:pStyle w:val="BodyText"/>
        <w:spacing w:before="0" w:line="253" w:lineRule="exact"/>
        <w:ind w:left="1440" w:firstLine="0"/>
      </w:pPr>
      <w:r>
        <w:t>We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distancing</w:t>
      </w:r>
      <w:r>
        <w:rPr>
          <w:spacing w:val="-4"/>
        </w:rPr>
        <w:t xml:space="preserve"> </w:t>
      </w:r>
      <w:r>
        <w:t>techniques</w:t>
      </w:r>
      <w:r>
        <w:rPr>
          <w:spacing w:val="-4"/>
        </w:rPr>
        <w:t xml:space="preserve"> </w:t>
      </w:r>
      <w:r>
        <w:rPr>
          <w:spacing w:val="-5"/>
        </w:rPr>
        <w:t>to:</w:t>
      </w:r>
    </w:p>
    <w:p w14:paraId="04AFF220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Ensure</w:t>
      </w:r>
      <w:r>
        <w:rPr>
          <w:spacing w:val="-7"/>
        </w:rPr>
        <w:t xml:space="preserve"> </w:t>
      </w:r>
      <w:r>
        <w:t>children</w:t>
      </w:r>
      <w:r>
        <w:rPr>
          <w:spacing w:val="-7"/>
        </w:rPr>
        <w:t xml:space="preserve"> </w:t>
      </w:r>
      <w:r>
        <w:t>can</w:t>
      </w:r>
      <w:r>
        <w:rPr>
          <w:spacing w:val="-6"/>
        </w:rPr>
        <w:t xml:space="preserve"> </w:t>
      </w:r>
      <w:r>
        <w:t>explore</w:t>
      </w:r>
      <w:r>
        <w:rPr>
          <w:spacing w:val="-7"/>
        </w:rPr>
        <w:t xml:space="preserve"> </w:t>
      </w:r>
      <w:r>
        <w:t>sensitive</w:t>
      </w:r>
      <w:r>
        <w:rPr>
          <w:spacing w:val="-7"/>
        </w:rPr>
        <w:t xml:space="preserve"> </w:t>
      </w:r>
      <w:r>
        <w:t>areas</w:t>
      </w:r>
      <w:r>
        <w:rPr>
          <w:spacing w:val="-6"/>
        </w:rPr>
        <w:t xml:space="preserve"> </w:t>
      </w:r>
      <w:r>
        <w:t>through</w:t>
      </w:r>
      <w:r>
        <w:rPr>
          <w:spacing w:val="-7"/>
        </w:rPr>
        <w:t xml:space="preserve"> </w:t>
      </w:r>
      <w:r>
        <w:t>ﬁctional</w:t>
      </w:r>
      <w:r>
        <w:rPr>
          <w:spacing w:val="-7"/>
        </w:rPr>
        <w:t xml:space="preserve"> </w:t>
      </w:r>
      <w:r>
        <w:rPr>
          <w:spacing w:val="-2"/>
        </w:rPr>
        <w:t>characters</w:t>
      </w:r>
    </w:p>
    <w:p w14:paraId="6CE86F8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Reduce</w:t>
      </w:r>
      <w:r>
        <w:rPr>
          <w:spacing w:val="-1"/>
        </w:rPr>
        <w:t xml:space="preserve"> </w:t>
      </w:r>
      <w:r>
        <w:t>anxiety around topics</w:t>
      </w:r>
      <w:r>
        <w:rPr>
          <w:spacing w:val="-1"/>
        </w:rPr>
        <w:t xml:space="preserve"> </w:t>
      </w:r>
      <w:r>
        <w:t>that may feel</w:t>
      </w:r>
      <w:r>
        <w:rPr>
          <w:spacing w:val="-1"/>
        </w:rPr>
        <w:t xml:space="preserve"> </w:t>
      </w:r>
      <w:r>
        <w:t xml:space="preserve">emotionally </w:t>
      </w:r>
      <w:r>
        <w:rPr>
          <w:spacing w:val="-2"/>
        </w:rPr>
        <w:t>complex</w:t>
      </w:r>
    </w:p>
    <w:p w14:paraId="2C0C10F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line="429" w:lineRule="auto"/>
        <w:ind w:left="1440" w:right="242" w:firstLine="360"/>
        <w:rPr>
          <w:sz w:val="20"/>
        </w:rPr>
      </w:pPr>
      <w:r>
        <w:t xml:space="preserve">Promote thoughtful discussion rooted in empathy rather than personal experience </w:t>
      </w:r>
      <w:r>
        <w:rPr>
          <w:w w:val="105"/>
        </w:rPr>
        <w:t>We</w:t>
      </w:r>
      <w:r>
        <w:rPr>
          <w:spacing w:val="-17"/>
          <w:w w:val="105"/>
        </w:rPr>
        <w:t xml:space="preserve"> </w:t>
      </w:r>
      <w:r>
        <w:rPr>
          <w:w w:val="105"/>
        </w:rPr>
        <w:t>avoid</w:t>
      </w:r>
      <w:r>
        <w:rPr>
          <w:spacing w:val="-16"/>
          <w:w w:val="105"/>
        </w:rPr>
        <w:t xml:space="preserve"> </w:t>
      </w:r>
      <w:r>
        <w:rPr>
          <w:w w:val="105"/>
        </w:rPr>
        <w:t>inducing</w:t>
      </w:r>
      <w:r>
        <w:rPr>
          <w:spacing w:val="-16"/>
          <w:w w:val="105"/>
        </w:rPr>
        <w:t xml:space="preserve"> </w:t>
      </w:r>
      <w:r>
        <w:rPr>
          <w:w w:val="105"/>
        </w:rPr>
        <w:t>shock</w:t>
      </w:r>
      <w:r>
        <w:rPr>
          <w:spacing w:val="-16"/>
          <w:w w:val="105"/>
        </w:rPr>
        <w:t xml:space="preserve"> </w:t>
      </w:r>
      <w:r>
        <w:rPr>
          <w:w w:val="105"/>
        </w:rPr>
        <w:t>or</w:t>
      </w:r>
      <w:r>
        <w:rPr>
          <w:spacing w:val="-16"/>
          <w:w w:val="105"/>
        </w:rPr>
        <w:t xml:space="preserve"> </w:t>
      </w:r>
      <w:r>
        <w:rPr>
          <w:w w:val="105"/>
        </w:rPr>
        <w:t>shame</w:t>
      </w:r>
      <w:r>
        <w:rPr>
          <w:spacing w:val="-16"/>
          <w:w w:val="105"/>
        </w:rPr>
        <w:t xml:space="preserve"> </w:t>
      </w:r>
      <w:r>
        <w:rPr>
          <w:w w:val="105"/>
        </w:rPr>
        <w:t>by:</w:t>
      </w:r>
    </w:p>
    <w:p w14:paraId="65F4D6E2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0" w:line="253" w:lineRule="exact"/>
        <w:ind w:left="2159" w:hanging="359"/>
        <w:rPr>
          <w:sz w:val="20"/>
        </w:rPr>
      </w:pPr>
      <w:r>
        <w:t>Using</w:t>
      </w:r>
      <w:r>
        <w:rPr>
          <w:spacing w:val="-3"/>
        </w:rPr>
        <w:t xml:space="preserve"> </w:t>
      </w:r>
      <w:r>
        <w:t>calm,</w:t>
      </w:r>
      <w:r>
        <w:rPr>
          <w:spacing w:val="-2"/>
        </w:rPr>
        <w:t xml:space="preserve"> </w:t>
      </w:r>
      <w:r>
        <w:t>factual,</w:t>
      </w:r>
      <w:r>
        <w:rPr>
          <w:spacing w:val="-2"/>
        </w:rPr>
        <w:t xml:space="preserve"> </w:t>
      </w:r>
      <w:r>
        <w:t>non-sensational</w:t>
      </w:r>
      <w:r>
        <w:rPr>
          <w:spacing w:val="-2"/>
        </w:rPr>
        <w:t xml:space="preserve"> language</w:t>
      </w:r>
    </w:p>
    <w:p w14:paraId="7CE48A8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Ensuring</w:t>
      </w:r>
      <w:r>
        <w:rPr>
          <w:spacing w:val="-11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examples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stories</w:t>
      </w:r>
      <w:r>
        <w:rPr>
          <w:spacing w:val="-10"/>
        </w:rPr>
        <w:t xml:space="preserve"> </w:t>
      </w:r>
      <w:r>
        <w:t>are</w:t>
      </w:r>
      <w:r>
        <w:rPr>
          <w:spacing w:val="-10"/>
        </w:rPr>
        <w:t xml:space="preserve"> </w:t>
      </w:r>
      <w:r>
        <w:t>developmentally</w:t>
      </w:r>
      <w:r>
        <w:rPr>
          <w:spacing w:val="-10"/>
        </w:rPr>
        <w:t xml:space="preserve"> </w:t>
      </w:r>
      <w:r>
        <w:rPr>
          <w:spacing w:val="-2"/>
        </w:rPr>
        <w:t>appropriate</w:t>
      </w:r>
    </w:p>
    <w:p w14:paraId="66A3ECA8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Never</w:t>
      </w:r>
      <w:r>
        <w:rPr>
          <w:spacing w:val="-12"/>
        </w:rPr>
        <w:t xml:space="preserve"> </w:t>
      </w:r>
      <w:r>
        <w:t>using</w:t>
      </w:r>
      <w:r>
        <w:rPr>
          <w:spacing w:val="-12"/>
        </w:rPr>
        <w:t xml:space="preserve"> </w:t>
      </w:r>
      <w:r>
        <w:t>fear-based</w:t>
      </w:r>
      <w:r>
        <w:rPr>
          <w:spacing w:val="-12"/>
        </w:rPr>
        <w:t xml:space="preserve"> </w:t>
      </w:r>
      <w:r>
        <w:t>messaging</w:t>
      </w:r>
      <w:r>
        <w:rPr>
          <w:spacing w:val="-12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graphic</w:t>
      </w:r>
      <w:r>
        <w:rPr>
          <w:spacing w:val="-12"/>
        </w:rPr>
        <w:t xml:space="preserve"> </w:t>
      </w:r>
      <w:r>
        <w:rPr>
          <w:spacing w:val="-2"/>
        </w:rPr>
        <w:t>content</w:t>
      </w:r>
    </w:p>
    <w:p w14:paraId="39BAD41B" w14:textId="77777777" w:rsidR="0099493D" w:rsidRDefault="00000000">
      <w:pPr>
        <w:pStyle w:val="BodyText"/>
        <w:ind w:left="1440" w:firstLine="0"/>
      </w:pPr>
      <w:r>
        <w:t>We</w:t>
      </w:r>
      <w:r>
        <w:rPr>
          <w:spacing w:val="-4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4"/>
        </w:rPr>
        <w:t xml:space="preserve"> </w:t>
      </w:r>
      <w:r>
        <w:t>lessons,</w:t>
      </w:r>
      <w:r>
        <w:rPr>
          <w:spacing w:val="-3"/>
        </w:rPr>
        <w:t xml:space="preserve"> </w:t>
      </w:r>
      <w:r>
        <w:t>including</w:t>
      </w:r>
      <w:r>
        <w:rPr>
          <w:spacing w:val="-4"/>
        </w:rPr>
        <w:t xml:space="preserve"> </w:t>
      </w:r>
      <w:r>
        <w:t>those</w:t>
      </w:r>
      <w:r>
        <w:rPr>
          <w:spacing w:val="-3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risky</w:t>
      </w:r>
      <w:r>
        <w:rPr>
          <w:spacing w:val="-3"/>
        </w:rPr>
        <w:t xml:space="preserve"> </w:t>
      </w:r>
      <w:r>
        <w:t>behaviours,</w:t>
      </w:r>
      <w:r>
        <w:rPr>
          <w:spacing w:val="-4"/>
        </w:rPr>
        <w:t xml:space="preserve"> </w:t>
      </w:r>
      <w:r>
        <w:t>remain</w:t>
      </w:r>
      <w:r>
        <w:rPr>
          <w:spacing w:val="-3"/>
        </w:rPr>
        <w:t xml:space="preserve"> </w:t>
      </w:r>
      <w:r>
        <w:t>positive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tone</w:t>
      </w:r>
      <w:r>
        <w:rPr>
          <w:spacing w:val="-3"/>
        </w:rPr>
        <w:t xml:space="preserve"> </w:t>
      </w:r>
      <w:r>
        <w:rPr>
          <w:spacing w:val="-5"/>
        </w:rPr>
        <w:t>by:</w:t>
      </w:r>
    </w:p>
    <w:p w14:paraId="4F67D8F0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Focusing</w:t>
      </w:r>
      <w:r>
        <w:rPr>
          <w:spacing w:val="-12"/>
        </w:rPr>
        <w:t xml:space="preserve"> </w:t>
      </w:r>
      <w:r>
        <w:t>on</w:t>
      </w:r>
      <w:r>
        <w:rPr>
          <w:spacing w:val="-11"/>
        </w:rPr>
        <w:t xml:space="preserve"> </w:t>
      </w:r>
      <w:r>
        <w:t>skills,</w:t>
      </w:r>
      <w:r>
        <w:rPr>
          <w:spacing w:val="-12"/>
        </w:rPr>
        <w:t xml:space="preserve"> </w:t>
      </w:r>
      <w:r>
        <w:t>choices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protective</w:t>
      </w:r>
      <w:r>
        <w:rPr>
          <w:spacing w:val="-12"/>
        </w:rPr>
        <w:t xml:space="preserve"> </w:t>
      </w:r>
      <w:r>
        <w:rPr>
          <w:spacing w:val="-2"/>
        </w:rPr>
        <w:t>factors</w:t>
      </w:r>
    </w:p>
    <w:p w14:paraId="5DFA53D1" w14:textId="77777777" w:rsidR="0099493D" w:rsidRDefault="0099493D">
      <w:pPr>
        <w:pStyle w:val="ListParagraph"/>
        <w:rPr>
          <w:sz w:val="20"/>
        </w:rPr>
        <w:sectPr w:rsidR="0099493D">
          <w:pgSz w:w="11920" w:h="16840"/>
          <w:pgMar w:top="1340" w:right="1417" w:bottom="2260" w:left="0" w:header="498" w:footer="2057" w:gutter="0"/>
          <w:cols w:space="720"/>
        </w:sectPr>
      </w:pPr>
    </w:p>
    <w:p w14:paraId="676E5097" w14:textId="7AAB66F2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89"/>
        <w:ind w:left="2159" w:hanging="359"/>
        <w:rPr>
          <w:sz w:val="20"/>
        </w:rPr>
      </w:pPr>
      <w:r>
        <w:lastRenderedPageBreak/>
        <w:t>Emphasising</w:t>
      </w:r>
      <w:r>
        <w:rPr>
          <w:spacing w:val="-1"/>
        </w:rPr>
        <w:t xml:space="preserve"> </w:t>
      </w:r>
      <w:r>
        <w:t>strengths,</w:t>
      </w:r>
      <w:r>
        <w:rPr>
          <w:spacing w:val="-1"/>
        </w:rPr>
        <w:t xml:space="preserve"> </w:t>
      </w:r>
      <w:r>
        <w:t>resilience</w:t>
      </w:r>
      <w:r>
        <w:rPr>
          <w:spacing w:val="-1"/>
        </w:rPr>
        <w:t xml:space="preserve"> </w:t>
      </w:r>
      <w:r>
        <w:t>and support</w:t>
      </w:r>
      <w:r>
        <w:rPr>
          <w:spacing w:val="-1"/>
        </w:rPr>
        <w:t xml:space="preserve"> </w:t>
      </w:r>
      <w:r>
        <w:rPr>
          <w:spacing w:val="-2"/>
        </w:rPr>
        <w:t>systems</w:t>
      </w:r>
    </w:p>
    <w:p w14:paraId="0E169EA1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205"/>
        <w:ind w:left="2159" w:hanging="359"/>
        <w:rPr>
          <w:sz w:val="20"/>
        </w:rPr>
      </w:pPr>
      <w:r>
        <w:t>Highlighting</w:t>
      </w:r>
      <w:r>
        <w:rPr>
          <w:spacing w:val="1"/>
        </w:rPr>
        <w:t xml:space="preserve"> </w:t>
      </w:r>
      <w:r>
        <w:t>what</w:t>
      </w:r>
      <w:r>
        <w:rPr>
          <w:spacing w:val="2"/>
        </w:rPr>
        <w:t xml:space="preserve"> </w:t>
      </w:r>
      <w:r>
        <w:t>children</w:t>
      </w:r>
      <w:r>
        <w:rPr>
          <w:spacing w:val="2"/>
        </w:rPr>
        <w:t xml:space="preserve"> </w:t>
      </w:r>
      <w:r>
        <w:rPr>
          <w:i/>
        </w:rPr>
        <w:t>can</w:t>
      </w:r>
      <w:r>
        <w:rPr>
          <w:i/>
          <w:spacing w:val="2"/>
        </w:rPr>
        <w:t xml:space="preserve"> </w:t>
      </w:r>
      <w:r>
        <w:t>do</w:t>
      </w:r>
      <w:r>
        <w:rPr>
          <w:spacing w:val="2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keep</w:t>
      </w:r>
      <w:r>
        <w:rPr>
          <w:spacing w:val="2"/>
        </w:rPr>
        <w:t xml:space="preserve"> </w:t>
      </w:r>
      <w:r>
        <w:t>themselves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others</w:t>
      </w:r>
      <w:r>
        <w:rPr>
          <w:spacing w:val="2"/>
        </w:rPr>
        <w:t xml:space="preserve"> </w:t>
      </w:r>
      <w:r>
        <w:rPr>
          <w:spacing w:val="-4"/>
        </w:rPr>
        <w:t>safe</w:t>
      </w:r>
    </w:p>
    <w:p w14:paraId="14D03DF0" w14:textId="77777777" w:rsidR="0099493D" w:rsidRDefault="00000000">
      <w:pPr>
        <w:pStyle w:val="Heading3"/>
        <w:spacing w:before="206"/>
      </w:pPr>
      <w:r>
        <w:rPr>
          <w:spacing w:val="-8"/>
        </w:rPr>
        <w:t>Accuracy</w:t>
      </w:r>
      <w:r>
        <w:rPr>
          <w:spacing w:val="-9"/>
        </w:rPr>
        <w:t xml:space="preserve"> </w:t>
      </w:r>
      <w:r>
        <w:rPr>
          <w:spacing w:val="-8"/>
        </w:rPr>
        <w:t>and</w:t>
      </w:r>
      <w:r>
        <w:rPr>
          <w:spacing w:val="-9"/>
        </w:rPr>
        <w:t xml:space="preserve"> </w:t>
      </w:r>
      <w:r>
        <w:rPr>
          <w:spacing w:val="-8"/>
        </w:rPr>
        <w:t>relevance</w:t>
      </w:r>
    </w:p>
    <w:p w14:paraId="13E4E38D" w14:textId="77777777" w:rsidR="0099493D" w:rsidRDefault="00000000">
      <w:pPr>
        <w:pStyle w:val="BodyText"/>
        <w:ind w:left="1440" w:firstLine="0"/>
      </w:pPr>
      <w:r>
        <w:t>The</w:t>
      </w:r>
      <w:r>
        <w:rPr>
          <w:spacing w:val="-6"/>
        </w:rPr>
        <w:t xml:space="preserve"> </w:t>
      </w:r>
      <w:r>
        <w:t>information</w:t>
      </w:r>
      <w:r>
        <w:rPr>
          <w:spacing w:val="-5"/>
        </w:rPr>
        <w:t xml:space="preserve"> </w:t>
      </w:r>
      <w:r>
        <w:t>we</w:t>
      </w:r>
      <w:r>
        <w:rPr>
          <w:spacing w:val="-5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PSHE</w:t>
      </w:r>
      <w:r>
        <w:rPr>
          <w:spacing w:val="-5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kept</w:t>
      </w:r>
      <w:r>
        <w:rPr>
          <w:spacing w:val="-5"/>
        </w:rPr>
        <w:t xml:space="preserve"> </w:t>
      </w:r>
      <w:r>
        <w:t>accurate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up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date</w:t>
      </w:r>
      <w:r>
        <w:rPr>
          <w:spacing w:val="-5"/>
        </w:rPr>
        <w:t xml:space="preserve"> by:</w:t>
      </w:r>
    </w:p>
    <w:p w14:paraId="4EFA5703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Following</w:t>
      </w:r>
      <w:r>
        <w:rPr>
          <w:spacing w:val="13"/>
        </w:rPr>
        <w:t xml:space="preserve"> </w:t>
      </w:r>
      <w:r>
        <w:t>DfE</w:t>
      </w:r>
      <w:r>
        <w:rPr>
          <w:spacing w:val="14"/>
        </w:rPr>
        <w:t xml:space="preserve"> </w:t>
      </w:r>
      <w:r>
        <w:t>statutory</w:t>
      </w:r>
      <w:r>
        <w:rPr>
          <w:spacing w:val="14"/>
        </w:rPr>
        <w:t xml:space="preserve"> </w:t>
      </w:r>
      <w:r>
        <w:rPr>
          <w:spacing w:val="-2"/>
        </w:rPr>
        <w:t>guidance</w:t>
      </w:r>
    </w:p>
    <w:p w14:paraId="74E8F02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Using</w:t>
      </w:r>
      <w:r>
        <w:rPr>
          <w:spacing w:val="-13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Story</w:t>
      </w:r>
      <w:r>
        <w:rPr>
          <w:spacing w:val="-12"/>
        </w:rPr>
        <w:t xml:space="preserve"> </w:t>
      </w:r>
      <w:r>
        <w:t>Project’s</w:t>
      </w:r>
      <w:r>
        <w:rPr>
          <w:spacing w:val="-13"/>
        </w:rPr>
        <w:t xml:space="preserve"> </w:t>
      </w:r>
      <w:r>
        <w:t>regularly</w:t>
      </w:r>
      <w:r>
        <w:rPr>
          <w:spacing w:val="-12"/>
        </w:rPr>
        <w:t xml:space="preserve"> </w:t>
      </w:r>
      <w:r>
        <w:t>updated</w:t>
      </w:r>
      <w:r>
        <w:rPr>
          <w:spacing w:val="-13"/>
        </w:rPr>
        <w:t xml:space="preserve"> </w:t>
      </w:r>
      <w:r>
        <w:rPr>
          <w:spacing w:val="-2"/>
        </w:rPr>
        <w:t>materials</w:t>
      </w:r>
    </w:p>
    <w:p w14:paraId="275298E9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spacing w:val="-4"/>
        </w:rPr>
        <w:t>Accessing</w:t>
      </w:r>
      <w:r>
        <w:rPr>
          <w:spacing w:val="-11"/>
        </w:rPr>
        <w:t xml:space="preserve"> </w:t>
      </w:r>
      <w:r>
        <w:rPr>
          <w:spacing w:val="-4"/>
        </w:rPr>
        <w:t>ongoing</w:t>
      </w:r>
      <w:r>
        <w:rPr>
          <w:spacing w:val="-10"/>
        </w:rPr>
        <w:t xml:space="preserve"> </w:t>
      </w:r>
      <w:r>
        <w:rPr>
          <w:spacing w:val="-4"/>
        </w:rPr>
        <w:t>CPD</w:t>
      </w:r>
      <w:r>
        <w:rPr>
          <w:spacing w:val="-11"/>
        </w:rPr>
        <w:t xml:space="preserve"> </w:t>
      </w:r>
      <w:r>
        <w:rPr>
          <w:spacing w:val="-4"/>
        </w:rPr>
        <w:t>and</w:t>
      </w:r>
      <w:r>
        <w:rPr>
          <w:spacing w:val="-10"/>
        </w:rPr>
        <w:t xml:space="preserve"> </w:t>
      </w:r>
      <w:r>
        <w:rPr>
          <w:spacing w:val="-4"/>
        </w:rPr>
        <w:t>training</w:t>
      </w:r>
    </w:p>
    <w:p w14:paraId="26C0DCB7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Reviewing</w:t>
      </w:r>
      <w:r>
        <w:rPr>
          <w:spacing w:val="1"/>
        </w:rPr>
        <w:t xml:space="preserve"> </w:t>
      </w:r>
      <w:r>
        <w:t>content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line</w:t>
      </w:r>
      <w:r>
        <w:rPr>
          <w:spacing w:val="2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safeguarding</w:t>
      </w:r>
      <w:r>
        <w:rPr>
          <w:spacing w:val="2"/>
        </w:rPr>
        <w:t xml:space="preserve"> </w:t>
      </w:r>
      <w:r>
        <w:t>updates</w:t>
      </w:r>
      <w:r>
        <w:rPr>
          <w:spacing w:val="2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local</w:t>
      </w:r>
      <w:r>
        <w:rPr>
          <w:spacing w:val="2"/>
        </w:rPr>
        <w:t xml:space="preserve"> </w:t>
      </w:r>
      <w:r>
        <w:rPr>
          <w:spacing w:val="-2"/>
        </w:rPr>
        <w:t>priorities</w:t>
      </w:r>
    </w:p>
    <w:p w14:paraId="4FE0298D" w14:textId="77777777" w:rsidR="0099493D" w:rsidRDefault="00000000">
      <w:pPr>
        <w:pStyle w:val="Heading3"/>
        <w:spacing w:before="199"/>
      </w:pPr>
      <w:r>
        <w:rPr>
          <w:spacing w:val="-4"/>
        </w:rPr>
        <w:t>Connecting</w:t>
      </w:r>
      <w:r>
        <w:rPr>
          <w:spacing w:val="-2"/>
        </w:rPr>
        <w:t xml:space="preserve"> </w:t>
      </w:r>
      <w:r>
        <w:rPr>
          <w:spacing w:val="-4"/>
        </w:rPr>
        <w:t>learning</w:t>
      </w:r>
      <w:r>
        <w:rPr>
          <w:spacing w:val="-2"/>
        </w:rPr>
        <w:t xml:space="preserve"> </w:t>
      </w:r>
      <w:r>
        <w:rPr>
          <w:spacing w:val="-4"/>
        </w:rPr>
        <w:t>to</w:t>
      </w:r>
      <w:r>
        <w:rPr>
          <w:spacing w:val="-2"/>
        </w:rPr>
        <w:t xml:space="preserve"> </w:t>
      </w:r>
      <w:r>
        <w:rPr>
          <w:spacing w:val="-4"/>
        </w:rPr>
        <w:t>real</w:t>
      </w:r>
      <w:r>
        <w:rPr>
          <w:spacing w:val="-1"/>
        </w:rPr>
        <w:t xml:space="preserve"> </w:t>
      </w:r>
      <w:r>
        <w:rPr>
          <w:spacing w:val="-4"/>
        </w:rPr>
        <w:t>life</w:t>
      </w:r>
    </w:p>
    <w:p w14:paraId="65A6F497" w14:textId="77777777" w:rsidR="0099493D" w:rsidRDefault="00000000">
      <w:pPr>
        <w:pStyle w:val="BodyText"/>
        <w:ind w:left="1440" w:firstLine="0"/>
      </w:pPr>
      <w:r>
        <w:t>We</w:t>
      </w:r>
      <w:r>
        <w:rPr>
          <w:spacing w:val="-2"/>
        </w:rPr>
        <w:t xml:space="preserve"> </w:t>
      </w:r>
      <w:r>
        <w:t>help</w:t>
      </w:r>
      <w:r>
        <w:rPr>
          <w:spacing w:val="-1"/>
        </w:rPr>
        <w:t xml:space="preserve"> </w:t>
      </w:r>
      <w:r>
        <w:t>pupils</w:t>
      </w:r>
      <w:r>
        <w:rPr>
          <w:spacing w:val="-1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connections</w:t>
      </w:r>
      <w:r>
        <w:rPr>
          <w:spacing w:val="-1"/>
        </w:rPr>
        <w:t xml:space="preserve"> </w:t>
      </w:r>
      <w:r>
        <w:t>between</w:t>
      </w:r>
      <w:r>
        <w:rPr>
          <w:spacing w:val="-2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learning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real-life</w:t>
      </w:r>
      <w:r>
        <w:rPr>
          <w:spacing w:val="-1"/>
        </w:rPr>
        <w:t xml:space="preserve"> </w:t>
      </w:r>
      <w:r>
        <w:t>behaviours</w:t>
      </w:r>
      <w:r>
        <w:rPr>
          <w:spacing w:val="-2"/>
        </w:rPr>
        <w:t xml:space="preserve"> </w:t>
      </w:r>
      <w:r>
        <w:rPr>
          <w:spacing w:val="-5"/>
        </w:rPr>
        <w:t>by:</w:t>
      </w:r>
    </w:p>
    <w:p w14:paraId="5102340C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Applying</w:t>
      </w:r>
      <w:r>
        <w:rPr>
          <w:spacing w:val="4"/>
        </w:rPr>
        <w:t xml:space="preserve"> </w:t>
      </w:r>
      <w:r>
        <w:t>skills</w:t>
      </w:r>
      <w:r>
        <w:rPr>
          <w:spacing w:val="5"/>
        </w:rPr>
        <w:t xml:space="preserve"> </w:t>
      </w:r>
      <w:r>
        <w:t>to</w:t>
      </w:r>
      <w:r>
        <w:rPr>
          <w:spacing w:val="5"/>
        </w:rPr>
        <w:t xml:space="preserve"> </w:t>
      </w:r>
      <w:r>
        <w:t>realistic,</w:t>
      </w:r>
      <w:r>
        <w:rPr>
          <w:spacing w:val="5"/>
        </w:rPr>
        <w:t xml:space="preserve"> </w:t>
      </w:r>
      <w:r>
        <w:t>familiar</w:t>
      </w:r>
      <w:r>
        <w:rPr>
          <w:spacing w:val="5"/>
        </w:rPr>
        <w:t xml:space="preserve"> </w:t>
      </w:r>
      <w:r>
        <w:rPr>
          <w:spacing w:val="-2"/>
        </w:rPr>
        <w:t>scenarios</w:t>
      </w:r>
    </w:p>
    <w:p w14:paraId="5C939F7A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Encouraging</w:t>
      </w:r>
      <w:r>
        <w:rPr>
          <w:spacing w:val="-2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role-play</w:t>
      </w:r>
      <w:r>
        <w:rPr>
          <w:spacing w:val="-2"/>
        </w:rPr>
        <w:t xml:space="preserve"> </w:t>
      </w:r>
      <w:r>
        <w:t>helpful</w:t>
      </w:r>
      <w:r>
        <w:rPr>
          <w:spacing w:val="-2"/>
        </w:rPr>
        <w:t xml:space="preserve"> responses</w:t>
      </w:r>
    </w:p>
    <w:p w14:paraId="2659F379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before="199" w:line="278" w:lineRule="auto"/>
        <w:ind w:right="1066"/>
        <w:rPr>
          <w:sz w:val="20"/>
        </w:rPr>
      </w:pPr>
      <w:r>
        <w:t>Linking</w:t>
      </w:r>
      <w:r>
        <w:rPr>
          <w:spacing w:val="-1"/>
        </w:rPr>
        <w:t xml:space="preserve"> </w:t>
      </w:r>
      <w:r>
        <w:t>content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their</w:t>
      </w:r>
      <w:r>
        <w:rPr>
          <w:spacing w:val="-1"/>
        </w:rPr>
        <w:t xml:space="preserve"> </w:t>
      </w:r>
      <w:r>
        <w:t>daily</w:t>
      </w:r>
      <w:r>
        <w:rPr>
          <w:spacing w:val="-1"/>
        </w:rPr>
        <w:t xml:space="preserve"> </w:t>
      </w:r>
      <w:r>
        <w:t>experiences</w:t>
      </w:r>
      <w:r>
        <w:rPr>
          <w:spacing w:val="-1"/>
        </w:rPr>
        <w:t xml:space="preserve"> </w:t>
      </w:r>
      <w:r>
        <w:t>(e.g.,</w:t>
      </w:r>
      <w:r>
        <w:rPr>
          <w:spacing w:val="-1"/>
        </w:rPr>
        <w:t xml:space="preserve"> </w:t>
      </w:r>
      <w:r>
        <w:t>friendships,</w:t>
      </w:r>
      <w:r>
        <w:rPr>
          <w:spacing w:val="-1"/>
        </w:rPr>
        <w:t xml:space="preserve"> </w:t>
      </w:r>
      <w:r>
        <w:t>online</w:t>
      </w:r>
      <w:r>
        <w:rPr>
          <w:spacing w:val="-1"/>
        </w:rPr>
        <w:t xml:space="preserve"> </w:t>
      </w:r>
      <w:r>
        <w:t xml:space="preserve">choices, </w:t>
      </w:r>
      <w:r>
        <w:rPr>
          <w:w w:val="105"/>
        </w:rPr>
        <w:t>emotions,</w:t>
      </w:r>
      <w:r>
        <w:rPr>
          <w:spacing w:val="-5"/>
          <w:w w:val="105"/>
        </w:rPr>
        <w:t xml:space="preserve"> </w:t>
      </w:r>
      <w:r>
        <w:rPr>
          <w:w w:val="105"/>
        </w:rPr>
        <w:t>routines)</w:t>
      </w:r>
    </w:p>
    <w:p w14:paraId="63DE2EDD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59"/>
        <w:ind w:left="2159" w:hanging="359"/>
        <w:rPr>
          <w:sz w:val="20"/>
        </w:rPr>
      </w:pPr>
      <w:r>
        <w:t>Supporting</w:t>
      </w:r>
      <w:r>
        <w:rPr>
          <w:spacing w:val="14"/>
        </w:rPr>
        <w:t xml:space="preserve"> </w:t>
      </w:r>
      <w:r>
        <w:t>transfer</w:t>
      </w:r>
      <w:r>
        <w:rPr>
          <w:spacing w:val="13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regulation</w:t>
      </w:r>
      <w:r>
        <w:rPr>
          <w:spacing w:val="14"/>
        </w:rPr>
        <w:t xml:space="preserve"> </w:t>
      </w:r>
      <w:r>
        <w:t>strategies</w:t>
      </w:r>
      <w:r>
        <w:rPr>
          <w:spacing w:val="14"/>
        </w:rPr>
        <w:t xml:space="preserve"> </w:t>
      </w:r>
      <w:r>
        <w:t>into</w:t>
      </w:r>
      <w:r>
        <w:rPr>
          <w:spacing w:val="14"/>
        </w:rPr>
        <w:t xml:space="preserve"> </w:t>
      </w:r>
      <w:r>
        <w:t>the</w:t>
      </w:r>
      <w:r>
        <w:rPr>
          <w:spacing w:val="14"/>
        </w:rPr>
        <w:t xml:space="preserve"> </w:t>
      </w:r>
      <w:r>
        <w:t>wider</w:t>
      </w:r>
      <w:r>
        <w:rPr>
          <w:spacing w:val="14"/>
        </w:rPr>
        <w:t xml:space="preserve"> </w:t>
      </w:r>
      <w:r>
        <w:t>school</w:t>
      </w:r>
      <w:r>
        <w:rPr>
          <w:spacing w:val="14"/>
        </w:rPr>
        <w:t xml:space="preserve"> </w:t>
      </w:r>
      <w:r>
        <w:rPr>
          <w:spacing w:val="-5"/>
        </w:rPr>
        <w:t>day</w:t>
      </w:r>
    </w:p>
    <w:p w14:paraId="5DB8C02E" w14:textId="77777777" w:rsidR="0099493D" w:rsidRDefault="00000000">
      <w:pPr>
        <w:pStyle w:val="Heading3"/>
      </w:pPr>
      <w:r>
        <w:rPr>
          <w:spacing w:val="-2"/>
        </w:rPr>
        <w:t>Promoting</w:t>
      </w:r>
      <w:r>
        <w:t xml:space="preserve"> </w:t>
      </w:r>
      <w:r>
        <w:rPr>
          <w:spacing w:val="-2"/>
        </w:rPr>
        <w:t>help-seeking</w:t>
      </w:r>
    </w:p>
    <w:p w14:paraId="13B19422" w14:textId="77777777" w:rsidR="0099493D" w:rsidRDefault="00000000">
      <w:pPr>
        <w:pStyle w:val="BodyText"/>
        <w:spacing w:before="199"/>
        <w:ind w:left="1440" w:firstLine="0"/>
      </w:pPr>
      <w:r>
        <w:t>We</w:t>
      </w:r>
      <w:r>
        <w:rPr>
          <w:spacing w:val="2"/>
        </w:rPr>
        <w:t xml:space="preserve"> </w:t>
      </w:r>
      <w:r>
        <w:t>promote</w:t>
      </w:r>
      <w:r>
        <w:rPr>
          <w:spacing w:val="2"/>
        </w:rPr>
        <w:t xml:space="preserve"> </w:t>
      </w:r>
      <w:r>
        <w:t>help-seeking</w:t>
      </w:r>
      <w:r>
        <w:rPr>
          <w:spacing w:val="3"/>
        </w:rPr>
        <w:t xml:space="preserve"> </w:t>
      </w:r>
      <w:r>
        <w:rPr>
          <w:spacing w:val="-2"/>
        </w:rPr>
        <w:t>through:</w:t>
      </w:r>
    </w:p>
    <w:p w14:paraId="1E8C93A7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Repeatedly teaching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trusted</w:t>
      </w:r>
      <w:r>
        <w:rPr>
          <w:spacing w:val="1"/>
        </w:rPr>
        <w:t xml:space="preserve"> </w:t>
      </w:r>
      <w:r>
        <w:t>adults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how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approach</w:t>
      </w:r>
      <w:r>
        <w:rPr>
          <w:spacing w:val="1"/>
        </w:rPr>
        <w:t xml:space="preserve"> </w:t>
      </w:r>
      <w:r>
        <w:rPr>
          <w:spacing w:val="-4"/>
        </w:rPr>
        <w:t>them</w:t>
      </w:r>
    </w:p>
    <w:p w14:paraId="12092318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Practising</w:t>
      </w:r>
      <w:r>
        <w:rPr>
          <w:spacing w:val="-11"/>
        </w:rPr>
        <w:t xml:space="preserve"> </w:t>
      </w:r>
      <w:r>
        <w:t>help-seeking</w:t>
      </w:r>
      <w:r>
        <w:rPr>
          <w:spacing w:val="-11"/>
        </w:rPr>
        <w:t xml:space="preserve"> </w:t>
      </w:r>
      <w:r>
        <w:t>language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</w:t>
      </w:r>
      <w:r>
        <w:rPr>
          <w:spacing w:val="-11"/>
        </w:rPr>
        <w:t xml:space="preserve"> </w:t>
      </w:r>
      <w:r>
        <w:t>safe</w:t>
      </w:r>
      <w:r>
        <w:rPr>
          <w:spacing w:val="-11"/>
        </w:rPr>
        <w:t xml:space="preserve"> </w:t>
      </w:r>
      <w:r>
        <w:rPr>
          <w:spacing w:val="-2"/>
        </w:rPr>
        <w:t>environment</w:t>
      </w:r>
    </w:p>
    <w:p w14:paraId="039416C1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Reinforcing</w:t>
      </w:r>
      <w:r>
        <w:rPr>
          <w:spacing w:val="5"/>
        </w:rPr>
        <w:t xml:space="preserve"> </w:t>
      </w:r>
      <w:r>
        <w:t>that</w:t>
      </w:r>
      <w:r>
        <w:rPr>
          <w:spacing w:val="5"/>
        </w:rPr>
        <w:t xml:space="preserve"> </w:t>
      </w:r>
      <w:r>
        <w:t>asking</w:t>
      </w:r>
      <w:r>
        <w:rPr>
          <w:spacing w:val="6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help</w:t>
      </w:r>
      <w:r>
        <w:rPr>
          <w:spacing w:val="6"/>
        </w:rPr>
        <w:t xml:space="preserve"> </w:t>
      </w:r>
      <w:r>
        <w:t>is</w:t>
      </w:r>
      <w:r>
        <w:rPr>
          <w:spacing w:val="5"/>
        </w:rPr>
        <w:t xml:space="preserve"> </w:t>
      </w:r>
      <w:r>
        <w:t>a</w:t>
      </w:r>
      <w:r>
        <w:rPr>
          <w:spacing w:val="6"/>
        </w:rPr>
        <w:t xml:space="preserve"> </w:t>
      </w:r>
      <w:r>
        <w:t>sign</w:t>
      </w:r>
      <w:r>
        <w:rPr>
          <w:spacing w:val="5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strength,</w:t>
      </w:r>
      <w:r>
        <w:rPr>
          <w:spacing w:val="5"/>
        </w:rPr>
        <w:t xml:space="preserve"> </w:t>
      </w:r>
      <w:r>
        <w:t>not</w:t>
      </w:r>
      <w:r>
        <w:rPr>
          <w:spacing w:val="6"/>
        </w:rPr>
        <w:t xml:space="preserve"> </w:t>
      </w:r>
      <w:r>
        <w:rPr>
          <w:spacing w:val="-2"/>
        </w:rPr>
        <w:t>weakness</w:t>
      </w:r>
    </w:p>
    <w:p w14:paraId="6339A514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Providing</w:t>
      </w:r>
      <w:r>
        <w:rPr>
          <w:spacing w:val="-15"/>
        </w:rPr>
        <w:t xml:space="preserve"> </w:t>
      </w:r>
      <w:r>
        <w:t>story-based</w:t>
      </w:r>
      <w:r>
        <w:rPr>
          <w:spacing w:val="-14"/>
        </w:rPr>
        <w:t xml:space="preserve"> </w:t>
      </w:r>
      <w:r>
        <w:t>examples</w:t>
      </w:r>
      <w:r>
        <w:rPr>
          <w:spacing w:val="-14"/>
        </w:rPr>
        <w:t xml:space="preserve"> </w:t>
      </w:r>
      <w:r>
        <w:t>of</w:t>
      </w:r>
      <w:r>
        <w:rPr>
          <w:spacing w:val="-14"/>
        </w:rPr>
        <w:t xml:space="preserve"> </w:t>
      </w:r>
      <w:r>
        <w:t>characters</w:t>
      </w:r>
      <w:r>
        <w:rPr>
          <w:spacing w:val="-14"/>
        </w:rPr>
        <w:t xml:space="preserve"> </w:t>
      </w:r>
      <w:r>
        <w:t>who</w:t>
      </w:r>
      <w:r>
        <w:rPr>
          <w:spacing w:val="-14"/>
        </w:rPr>
        <w:t xml:space="preserve"> </w:t>
      </w:r>
      <w:r>
        <w:t>seek</w:t>
      </w:r>
      <w:r>
        <w:rPr>
          <w:spacing w:val="-15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receive</w:t>
      </w:r>
      <w:r>
        <w:rPr>
          <w:spacing w:val="-14"/>
        </w:rPr>
        <w:t xml:space="preserve"> </w:t>
      </w:r>
      <w:r>
        <w:rPr>
          <w:spacing w:val="-2"/>
        </w:rPr>
        <w:t>support</w:t>
      </w:r>
    </w:p>
    <w:p w14:paraId="357EEE98" w14:textId="77777777" w:rsidR="0099493D" w:rsidRDefault="00000000">
      <w:pPr>
        <w:pStyle w:val="Heading3"/>
      </w:pPr>
      <w:r>
        <w:rPr>
          <w:spacing w:val="-2"/>
        </w:rPr>
        <w:t>Supporting</w:t>
      </w:r>
      <w:r>
        <w:rPr>
          <w:spacing w:val="-10"/>
        </w:rPr>
        <w:t xml:space="preserve"> </w:t>
      </w:r>
      <w:r>
        <w:rPr>
          <w:spacing w:val="-2"/>
        </w:rPr>
        <w:t>children</w:t>
      </w:r>
      <w:r>
        <w:rPr>
          <w:spacing w:val="-9"/>
        </w:rPr>
        <w:t xml:space="preserve"> </w:t>
      </w:r>
      <w:r>
        <w:rPr>
          <w:spacing w:val="-2"/>
        </w:rPr>
        <w:t>to</w:t>
      </w:r>
      <w:r>
        <w:rPr>
          <w:spacing w:val="-10"/>
        </w:rPr>
        <w:t xml:space="preserve"> </w:t>
      </w:r>
      <w:r>
        <w:rPr>
          <w:spacing w:val="-2"/>
        </w:rPr>
        <w:t>develop</w:t>
      </w:r>
      <w:r>
        <w:rPr>
          <w:spacing w:val="-9"/>
        </w:rPr>
        <w:t xml:space="preserve"> </w:t>
      </w:r>
      <w:r>
        <w:rPr>
          <w:spacing w:val="-2"/>
        </w:rPr>
        <w:t>their</w:t>
      </w:r>
      <w:r>
        <w:rPr>
          <w:spacing w:val="-10"/>
        </w:rPr>
        <w:t xml:space="preserve"> </w:t>
      </w:r>
      <w:r>
        <w:rPr>
          <w:spacing w:val="-2"/>
        </w:rPr>
        <w:t>own</w:t>
      </w:r>
      <w:r>
        <w:rPr>
          <w:spacing w:val="-9"/>
        </w:rPr>
        <w:t xml:space="preserve"> </w:t>
      </w:r>
      <w:r>
        <w:rPr>
          <w:spacing w:val="-2"/>
        </w:rPr>
        <w:t>values</w:t>
      </w:r>
    </w:p>
    <w:p w14:paraId="6194207F" w14:textId="77777777" w:rsidR="0099493D" w:rsidRDefault="00000000">
      <w:pPr>
        <w:pStyle w:val="BodyText"/>
        <w:ind w:left="1440" w:firstLine="0"/>
      </w:pPr>
      <w:r>
        <w:t>PSHE</w:t>
      </w:r>
      <w:r>
        <w:rPr>
          <w:spacing w:val="-10"/>
        </w:rPr>
        <w:t xml:space="preserve"> </w:t>
      </w:r>
      <w:r>
        <w:t>lessons</w:t>
      </w:r>
      <w:r>
        <w:rPr>
          <w:spacing w:val="-10"/>
        </w:rPr>
        <w:t xml:space="preserve"> </w:t>
      </w:r>
      <w:r>
        <w:t>support</w:t>
      </w:r>
      <w:r>
        <w:rPr>
          <w:spacing w:val="-9"/>
        </w:rPr>
        <w:t xml:space="preserve"> </w:t>
      </w:r>
      <w:r>
        <w:t>pupils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develop</w:t>
      </w:r>
      <w:r>
        <w:rPr>
          <w:spacing w:val="-9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own</w:t>
      </w:r>
      <w:r>
        <w:rPr>
          <w:spacing w:val="-10"/>
        </w:rPr>
        <w:t xml:space="preserve"> </w:t>
      </w:r>
      <w:r>
        <w:t>values</w:t>
      </w:r>
      <w:r>
        <w:rPr>
          <w:spacing w:val="-9"/>
        </w:rPr>
        <w:t xml:space="preserve"> </w:t>
      </w:r>
      <w:r>
        <w:rPr>
          <w:spacing w:val="-2"/>
        </w:rPr>
        <w:t>through:</w:t>
      </w:r>
    </w:p>
    <w:p w14:paraId="0AAF9BD4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Opportunities</w:t>
      </w:r>
      <w:r>
        <w:rPr>
          <w:spacing w:val="20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t>reﬂect</w:t>
      </w:r>
      <w:r>
        <w:rPr>
          <w:spacing w:val="21"/>
        </w:rPr>
        <w:t xml:space="preserve"> </w:t>
      </w:r>
      <w:r>
        <w:t>on</w:t>
      </w:r>
      <w:r>
        <w:rPr>
          <w:spacing w:val="21"/>
        </w:rPr>
        <w:t xml:space="preserve"> </w:t>
      </w:r>
      <w:r>
        <w:t>what</w:t>
      </w:r>
      <w:r>
        <w:rPr>
          <w:spacing w:val="20"/>
        </w:rPr>
        <w:t xml:space="preserve"> </w:t>
      </w:r>
      <w:r>
        <w:t>matters</w:t>
      </w:r>
      <w:r>
        <w:rPr>
          <w:spacing w:val="21"/>
        </w:rPr>
        <w:t xml:space="preserve"> </w:t>
      </w:r>
      <w:r>
        <w:t>to</w:t>
      </w:r>
      <w:r>
        <w:rPr>
          <w:spacing w:val="21"/>
        </w:rPr>
        <w:t xml:space="preserve"> </w:t>
      </w:r>
      <w:r>
        <w:rPr>
          <w:spacing w:val="-4"/>
        </w:rPr>
        <w:t>them</w:t>
      </w:r>
    </w:p>
    <w:p w14:paraId="0DF9D8E1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Encouraging</w:t>
      </w:r>
      <w:r>
        <w:rPr>
          <w:spacing w:val="-7"/>
        </w:rPr>
        <w:t xml:space="preserve"> </w:t>
      </w:r>
      <w:r>
        <w:t>respectful</w:t>
      </w:r>
      <w:r>
        <w:rPr>
          <w:spacing w:val="-6"/>
        </w:rPr>
        <w:t xml:space="preserve"> </w:t>
      </w:r>
      <w:r>
        <w:t>dialogue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rPr>
          <w:spacing w:val="-2"/>
        </w:rPr>
        <w:t>listening</w:t>
      </w:r>
    </w:p>
    <w:p w14:paraId="4501E071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Exploring</w:t>
      </w:r>
      <w:r>
        <w:rPr>
          <w:spacing w:val="-4"/>
        </w:rPr>
        <w:t xml:space="preserve"> </w:t>
      </w:r>
      <w:r>
        <w:t>themes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fairness,</w:t>
      </w:r>
      <w:r>
        <w:rPr>
          <w:spacing w:val="-3"/>
        </w:rPr>
        <w:t xml:space="preserve"> </w:t>
      </w:r>
      <w:r>
        <w:t>empathy,</w:t>
      </w:r>
      <w:r>
        <w:rPr>
          <w:spacing w:val="-4"/>
        </w:rPr>
        <w:t xml:space="preserve"> </w:t>
      </w:r>
      <w:r>
        <w:t>kindness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rPr>
          <w:spacing w:val="-2"/>
        </w:rPr>
        <w:t>responsibility</w:t>
      </w:r>
    </w:p>
    <w:p w14:paraId="740C2B6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line="429" w:lineRule="auto"/>
        <w:ind w:left="1440" w:right="118" w:firstLine="360"/>
        <w:rPr>
          <w:sz w:val="20"/>
        </w:rPr>
      </w:pPr>
      <w:r>
        <w:t>Providing a safe space to form opinions grounded in knowledge and ethical thinking This approach nurtures children who think critically, care deeply and act responsibly.</w:t>
      </w:r>
    </w:p>
    <w:p w14:paraId="11EB401B" w14:textId="77777777" w:rsidR="0099493D" w:rsidRDefault="0099493D">
      <w:pPr>
        <w:pStyle w:val="ListParagraph"/>
        <w:spacing w:line="429" w:lineRule="auto"/>
        <w:rPr>
          <w:sz w:val="20"/>
        </w:rPr>
        <w:sectPr w:rsidR="0099493D">
          <w:pgSz w:w="11920" w:h="16840"/>
          <w:pgMar w:top="1340" w:right="1417" w:bottom="2260" w:left="0" w:header="498" w:footer="2057" w:gutter="0"/>
          <w:cols w:space="720"/>
        </w:sectPr>
      </w:pPr>
    </w:p>
    <w:p w14:paraId="09070C2D" w14:textId="1043C5F3" w:rsidR="0099493D" w:rsidRDefault="00000000">
      <w:pPr>
        <w:pStyle w:val="Heading3"/>
        <w:numPr>
          <w:ilvl w:val="0"/>
          <w:numId w:val="2"/>
        </w:numPr>
        <w:tabs>
          <w:tab w:val="left" w:pos="1673"/>
        </w:tabs>
        <w:spacing w:before="89"/>
        <w:ind w:left="1673" w:hanging="233"/>
      </w:pPr>
      <w:r>
        <w:rPr>
          <w:spacing w:val="-2"/>
        </w:rPr>
        <w:lastRenderedPageBreak/>
        <w:t>Engaging</w:t>
      </w:r>
      <w:r>
        <w:rPr>
          <w:spacing w:val="-12"/>
        </w:rPr>
        <w:t xml:space="preserve"> </w:t>
      </w:r>
      <w:r>
        <w:rPr>
          <w:spacing w:val="-2"/>
        </w:rPr>
        <w:t>parents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stakeholders</w:t>
      </w:r>
    </w:p>
    <w:p w14:paraId="6E6ACEF2" w14:textId="77777777" w:rsidR="0099493D" w:rsidRDefault="00000000">
      <w:pPr>
        <w:pStyle w:val="BodyText"/>
        <w:spacing w:line="278" w:lineRule="auto"/>
        <w:ind w:left="1440" w:firstLine="0"/>
      </w:pPr>
      <w:r>
        <w:t xml:space="preserve">At </w:t>
      </w:r>
      <w:r>
        <w:rPr>
          <w:b/>
        </w:rPr>
        <w:t>Chapelhill Primary School</w:t>
      </w:r>
      <w:r>
        <w:t xml:space="preserve">, we are committed to working in genuine partnership with parents, carers, governors and pupils to ensure that our PSHE curriculum is transparent, </w:t>
      </w:r>
      <w:r>
        <w:rPr>
          <w:spacing w:val="-2"/>
          <w:w w:val="105"/>
        </w:rPr>
        <w:t>accessible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responsive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needs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our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school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community.</w:t>
      </w:r>
    </w:p>
    <w:p w14:paraId="12920763" w14:textId="77777777" w:rsidR="0099493D" w:rsidRDefault="00000000">
      <w:pPr>
        <w:pStyle w:val="Heading3"/>
        <w:spacing w:before="158"/>
      </w:pPr>
      <w:r>
        <w:t>Information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parents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rPr>
          <w:spacing w:val="-2"/>
        </w:rPr>
        <w:t>carers</w:t>
      </w:r>
    </w:p>
    <w:p w14:paraId="073222FB" w14:textId="77777777" w:rsidR="0099493D" w:rsidRDefault="00000000">
      <w:pPr>
        <w:pStyle w:val="BodyText"/>
        <w:ind w:left="1440" w:firstLine="0"/>
      </w:pPr>
      <w:r>
        <w:t>Parents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carers</w:t>
      </w:r>
      <w:r>
        <w:rPr>
          <w:spacing w:val="-5"/>
        </w:rPr>
        <w:t xml:space="preserve"> </w:t>
      </w:r>
      <w:r>
        <w:t>are</w:t>
      </w:r>
      <w:r>
        <w:rPr>
          <w:spacing w:val="-4"/>
        </w:rPr>
        <w:t xml:space="preserve"> </w:t>
      </w:r>
      <w:r>
        <w:t>informed</w:t>
      </w:r>
      <w:r>
        <w:rPr>
          <w:spacing w:val="-5"/>
        </w:rPr>
        <w:t xml:space="preserve"> </w:t>
      </w:r>
      <w:r>
        <w:t>about</w:t>
      </w:r>
      <w:r>
        <w:rPr>
          <w:spacing w:val="-4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policy</w:t>
      </w:r>
      <w:r>
        <w:rPr>
          <w:spacing w:val="-4"/>
        </w:rPr>
        <w:t xml:space="preserve"> </w:t>
      </w:r>
      <w:r>
        <w:rPr>
          <w:spacing w:val="-2"/>
        </w:rPr>
        <w:t>through:</w:t>
      </w:r>
    </w:p>
    <w:p w14:paraId="2974ABA3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b/>
        </w:rPr>
        <w:t>Annual</w:t>
      </w:r>
      <w:r>
        <w:rPr>
          <w:b/>
          <w:spacing w:val="-6"/>
        </w:rPr>
        <w:t xml:space="preserve"> </w:t>
      </w:r>
      <w:r>
        <w:rPr>
          <w:b/>
        </w:rPr>
        <w:t>communications</w:t>
      </w:r>
      <w:r>
        <w:rPr>
          <w:b/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start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rPr>
          <w:spacing w:val="-4"/>
        </w:rPr>
        <w:t>year</w:t>
      </w:r>
    </w:p>
    <w:p w14:paraId="7BE94562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rPr>
          <w:b/>
          <w:spacing w:val="-2"/>
        </w:rPr>
        <w:t>Parent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information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meetings</w:t>
      </w:r>
      <w:r>
        <w:rPr>
          <w:spacing w:val="-2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where</w:t>
      </w:r>
      <w:r>
        <w:rPr>
          <w:spacing w:val="-11"/>
        </w:rPr>
        <w:t xml:space="preserve"> </w:t>
      </w:r>
      <w:r>
        <w:rPr>
          <w:spacing w:val="-2"/>
        </w:rPr>
        <w:t>key</w:t>
      </w:r>
      <w:r>
        <w:rPr>
          <w:spacing w:val="-11"/>
        </w:rPr>
        <w:t xml:space="preserve"> </w:t>
      </w:r>
      <w:r>
        <w:rPr>
          <w:spacing w:val="-2"/>
        </w:rPr>
        <w:t>updates</w:t>
      </w:r>
      <w:r>
        <w:rPr>
          <w:spacing w:val="-11"/>
        </w:rPr>
        <w:t xml:space="preserve"> </w:t>
      </w:r>
      <w:r>
        <w:rPr>
          <w:spacing w:val="-2"/>
        </w:rPr>
        <w:t>about</w:t>
      </w:r>
      <w:r>
        <w:rPr>
          <w:spacing w:val="-11"/>
        </w:rPr>
        <w:t xml:space="preserve"> </w:t>
      </w:r>
      <w:r>
        <w:rPr>
          <w:spacing w:val="-2"/>
        </w:rPr>
        <w:t>PSHE</w:t>
      </w:r>
      <w:r>
        <w:rPr>
          <w:spacing w:val="-11"/>
        </w:rPr>
        <w:t xml:space="preserve"> </w:t>
      </w:r>
      <w:r>
        <w:rPr>
          <w:spacing w:val="-2"/>
        </w:rPr>
        <w:t>and</w:t>
      </w:r>
      <w:r>
        <w:rPr>
          <w:spacing w:val="-11"/>
        </w:rPr>
        <w:t xml:space="preserve"> </w:t>
      </w:r>
      <w:r>
        <w:rPr>
          <w:spacing w:val="-2"/>
        </w:rPr>
        <w:t>RSE</w:t>
      </w:r>
      <w:r>
        <w:rPr>
          <w:spacing w:val="-11"/>
        </w:rPr>
        <w:t xml:space="preserve"> </w:t>
      </w:r>
      <w:r>
        <w:rPr>
          <w:spacing w:val="-2"/>
        </w:rPr>
        <w:t>are</w:t>
      </w:r>
      <w:r>
        <w:rPr>
          <w:spacing w:val="-11"/>
        </w:rPr>
        <w:t xml:space="preserve"> </w:t>
      </w:r>
      <w:r>
        <w:rPr>
          <w:spacing w:val="-2"/>
        </w:rPr>
        <w:t>shared</w:t>
      </w:r>
    </w:p>
    <w:p w14:paraId="3F17B125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line="429" w:lineRule="auto"/>
        <w:ind w:left="1440" w:right="2376" w:firstLine="360"/>
        <w:rPr>
          <w:sz w:val="20"/>
        </w:rPr>
      </w:pPr>
      <w:r>
        <w:t xml:space="preserve">Inclusion in </w:t>
      </w:r>
      <w:r>
        <w:rPr>
          <w:b/>
        </w:rPr>
        <w:t xml:space="preserve">new starter packs </w:t>
      </w:r>
      <w:r>
        <w:t xml:space="preserve">for families joining the school </w:t>
      </w:r>
      <w:r>
        <w:rPr>
          <w:w w:val="105"/>
        </w:rPr>
        <w:t>The</w:t>
      </w:r>
      <w:r>
        <w:rPr>
          <w:spacing w:val="-17"/>
          <w:w w:val="105"/>
        </w:rPr>
        <w:t xml:space="preserve"> </w:t>
      </w:r>
      <w:r>
        <w:rPr>
          <w:w w:val="105"/>
        </w:rPr>
        <w:t>policy</w:t>
      </w:r>
      <w:r>
        <w:rPr>
          <w:spacing w:val="-16"/>
          <w:w w:val="105"/>
        </w:rPr>
        <w:t xml:space="preserve"> </w:t>
      </w:r>
      <w:r>
        <w:rPr>
          <w:w w:val="105"/>
        </w:rPr>
        <w:t>is</w:t>
      </w:r>
      <w:r>
        <w:rPr>
          <w:spacing w:val="-16"/>
          <w:w w:val="105"/>
        </w:rPr>
        <w:t xml:space="preserve"> </w:t>
      </w:r>
      <w:r>
        <w:rPr>
          <w:w w:val="105"/>
        </w:rPr>
        <w:t>available</w:t>
      </w:r>
      <w:r>
        <w:rPr>
          <w:spacing w:val="-16"/>
          <w:w w:val="105"/>
        </w:rPr>
        <w:t xml:space="preserve"> </w:t>
      </w:r>
      <w:r>
        <w:rPr>
          <w:w w:val="105"/>
        </w:rPr>
        <w:t>to</w:t>
      </w:r>
      <w:r>
        <w:rPr>
          <w:spacing w:val="-16"/>
          <w:w w:val="105"/>
        </w:rPr>
        <w:t xml:space="preserve"> </w:t>
      </w:r>
      <w:r>
        <w:rPr>
          <w:w w:val="105"/>
        </w:rPr>
        <w:t>parents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carers</w:t>
      </w:r>
      <w:r>
        <w:rPr>
          <w:spacing w:val="-16"/>
          <w:w w:val="105"/>
        </w:rPr>
        <w:t xml:space="preserve"> </w:t>
      </w:r>
      <w:r>
        <w:rPr>
          <w:w w:val="105"/>
        </w:rPr>
        <w:t>through:</w:t>
      </w:r>
    </w:p>
    <w:p w14:paraId="0AF3AB8A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0" w:line="253" w:lineRule="exact"/>
        <w:ind w:left="2159" w:hanging="359"/>
        <w:rPr>
          <w:sz w:val="20"/>
        </w:rPr>
      </w:pPr>
      <w:r>
        <w:t>The</w:t>
      </w:r>
      <w:r>
        <w:rPr>
          <w:spacing w:val="-15"/>
        </w:rPr>
        <w:t xml:space="preserve"> </w:t>
      </w:r>
      <w:r>
        <w:rPr>
          <w:b/>
        </w:rPr>
        <w:t>school</w:t>
      </w:r>
      <w:r>
        <w:rPr>
          <w:b/>
          <w:spacing w:val="-14"/>
        </w:rPr>
        <w:t xml:space="preserve"> </w:t>
      </w:r>
      <w:r>
        <w:rPr>
          <w:b/>
        </w:rPr>
        <w:t>website</w:t>
      </w:r>
      <w:r>
        <w:t>,</w:t>
      </w:r>
      <w:r>
        <w:rPr>
          <w:spacing w:val="-15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policies</w:t>
      </w:r>
      <w:r>
        <w:rPr>
          <w:spacing w:val="-14"/>
        </w:rPr>
        <w:t xml:space="preserve"> </w:t>
      </w:r>
      <w:r>
        <w:rPr>
          <w:spacing w:val="-2"/>
        </w:rPr>
        <w:t>section</w:t>
      </w:r>
    </w:p>
    <w:p w14:paraId="41089178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A</w:t>
      </w:r>
      <w:r>
        <w:rPr>
          <w:spacing w:val="-16"/>
        </w:rPr>
        <w:t xml:space="preserve"> </w:t>
      </w:r>
      <w:r>
        <w:rPr>
          <w:b/>
        </w:rPr>
        <w:t>printed</w:t>
      </w:r>
      <w:r>
        <w:rPr>
          <w:b/>
          <w:spacing w:val="-15"/>
        </w:rPr>
        <w:t xml:space="preserve"> </w:t>
      </w:r>
      <w:r>
        <w:rPr>
          <w:b/>
        </w:rPr>
        <w:t>copy</w:t>
      </w:r>
      <w:r>
        <w:rPr>
          <w:b/>
          <w:spacing w:val="-15"/>
        </w:rPr>
        <w:t xml:space="preserve"> </w:t>
      </w:r>
      <w:r>
        <w:rPr>
          <w:b/>
        </w:rPr>
        <w:t>on</w:t>
      </w:r>
      <w:r>
        <w:rPr>
          <w:b/>
          <w:spacing w:val="-15"/>
        </w:rPr>
        <w:t xml:space="preserve"> </w:t>
      </w:r>
      <w:r>
        <w:rPr>
          <w:b/>
        </w:rPr>
        <w:t>request</w:t>
      </w:r>
      <w:r>
        <w:rPr>
          <w:b/>
          <w:spacing w:val="-15"/>
        </w:rPr>
        <w:t xml:space="preserve"> </w:t>
      </w:r>
      <w:r>
        <w:t>via</w:t>
      </w:r>
      <w:r>
        <w:rPr>
          <w:spacing w:val="-16"/>
        </w:rPr>
        <w:t xml:space="preserve"> </w:t>
      </w:r>
      <w:r>
        <w:t>the</w:t>
      </w:r>
      <w:r>
        <w:rPr>
          <w:spacing w:val="-15"/>
        </w:rPr>
        <w:t xml:space="preserve"> </w:t>
      </w:r>
      <w:r>
        <w:t>school</w:t>
      </w:r>
      <w:r>
        <w:rPr>
          <w:spacing w:val="-15"/>
        </w:rPr>
        <w:t xml:space="preserve"> </w:t>
      </w:r>
      <w:r>
        <w:rPr>
          <w:spacing w:val="-2"/>
        </w:rPr>
        <w:t>office</w:t>
      </w:r>
    </w:p>
    <w:p w14:paraId="00C17540" w14:textId="77777777" w:rsidR="0099493D" w:rsidRDefault="00000000">
      <w:pPr>
        <w:pStyle w:val="Heading3"/>
        <w:spacing w:before="199"/>
      </w:pPr>
      <w:r>
        <w:rPr>
          <w:spacing w:val="-2"/>
        </w:rPr>
        <w:t>Communication</w:t>
      </w:r>
      <w:r>
        <w:rPr>
          <w:spacing w:val="-12"/>
        </w:rPr>
        <w:t xml:space="preserve"> </w:t>
      </w:r>
      <w:r>
        <w:rPr>
          <w:spacing w:val="-2"/>
        </w:rPr>
        <w:t>with</w:t>
      </w:r>
      <w:r>
        <w:rPr>
          <w:spacing w:val="-12"/>
        </w:rPr>
        <w:t xml:space="preserve"> </w:t>
      </w:r>
      <w:r>
        <w:rPr>
          <w:spacing w:val="-2"/>
        </w:rPr>
        <w:t>parents</w:t>
      </w:r>
      <w:r>
        <w:rPr>
          <w:spacing w:val="-12"/>
        </w:rPr>
        <w:t xml:space="preserve"> </w:t>
      </w:r>
      <w:r>
        <w:rPr>
          <w:spacing w:val="-2"/>
        </w:rPr>
        <w:t>and</w:t>
      </w:r>
      <w:r>
        <w:rPr>
          <w:spacing w:val="-12"/>
        </w:rPr>
        <w:t xml:space="preserve"> </w:t>
      </w:r>
      <w:r>
        <w:rPr>
          <w:spacing w:val="-2"/>
        </w:rPr>
        <w:t>carers</w:t>
      </w:r>
    </w:p>
    <w:p w14:paraId="18BBC4C3" w14:textId="77777777" w:rsidR="0099493D" w:rsidRDefault="00000000">
      <w:pPr>
        <w:pStyle w:val="BodyText"/>
        <w:ind w:left="1440" w:firstLine="0"/>
      </w:pPr>
      <w:r>
        <w:t>We communicate with</w:t>
      </w:r>
      <w:r>
        <w:rPr>
          <w:spacing w:val="1"/>
        </w:rPr>
        <w:t xml:space="preserve"> </w:t>
      </w:r>
      <w:r>
        <w:t>parents and</w:t>
      </w:r>
      <w:r>
        <w:rPr>
          <w:spacing w:val="1"/>
        </w:rPr>
        <w:t xml:space="preserve"> </w:t>
      </w:r>
      <w:r>
        <w:t xml:space="preserve">carers </w:t>
      </w:r>
      <w:r>
        <w:rPr>
          <w:spacing w:val="-5"/>
        </w:rPr>
        <w:t>by:</w:t>
      </w:r>
    </w:p>
    <w:p w14:paraId="76781C45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spacing w:val="-2"/>
        </w:rPr>
        <w:t>Sharing</w:t>
      </w:r>
      <w:r>
        <w:rPr>
          <w:spacing w:val="-10"/>
        </w:rPr>
        <w:t xml:space="preserve"> </w:t>
      </w:r>
      <w:r>
        <w:rPr>
          <w:b/>
          <w:spacing w:val="-2"/>
        </w:rPr>
        <w:t>the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family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friendly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curriculum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overviews</w:t>
      </w:r>
      <w:r>
        <w:rPr>
          <w:b/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10"/>
        </w:rPr>
        <w:t xml:space="preserve"> </w:t>
      </w:r>
      <w:r>
        <w:rPr>
          <w:spacing w:val="-2"/>
        </w:rPr>
        <w:t>half-termly</w:t>
      </w:r>
      <w:r>
        <w:rPr>
          <w:spacing w:val="-10"/>
        </w:rPr>
        <w:t xml:space="preserve"> </w:t>
      </w:r>
      <w:r>
        <w:rPr>
          <w:spacing w:val="-2"/>
        </w:rPr>
        <w:t>PSHE</w:t>
      </w:r>
      <w:r>
        <w:rPr>
          <w:spacing w:val="-10"/>
        </w:rPr>
        <w:t xml:space="preserve"> </w:t>
      </w:r>
      <w:r>
        <w:rPr>
          <w:spacing w:val="-2"/>
        </w:rPr>
        <w:t>themes</w:t>
      </w:r>
    </w:p>
    <w:p w14:paraId="78E16794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spacing w:val="-2"/>
        </w:rPr>
        <w:t>Providing</w:t>
      </w:r>
      <w:r>
        <w:rPr>
          <w:spacing w:val="-7"/>
        </w:rPr>
        <w:t xml:space="preserve"> </w:t>
      </w:r>
      <w:r>
        <w:rPr>
          <w:b/>
          <w:spacing w:val="-2"/>
        </w:rPr>
        <w:t>advance</w:t>
      </w:r>
      <w:r>
        <w:rPr>
          <w:b/>
          <w:spacing w:val="-6"/>
        </w:rPr>
        <w:t xml:space="preserve"> </w:t>
      </w:r>
      <w:r>
        <w:rPr>
          <w:b/>
          <w:spacing w:val="-2"/>
        </w:rPr>
        <w:t>notice</w:t>
      </w:r>
      <w:r>
        <w:rPr>
          <w:b/>
          <w:spacing w:val="-6"/>
        </w:rPr>
        <w:t xml:space="preserve"> </w:t>
      </w:r>
      <w:r>
        <w:rPr>
          <w:spacing w:val="-2"/>
        </w:rPr>
        <w:t>of</w:t>
      </w:r>
      <w:r>
        <w:rPr>
          <w:spacing w:val="-7"/>
        </w:rPr>
        <w:t xml:space="preserve"> </w:t>
      </w:r>
      <w:r>
        <w:rPr>
          <w:spacing w:val="-2"/>
        </w:rPr>
        <w:t>lessons</w:t>
      </w:r>
      <w:r>
        <w:rPr>
          <w:spacing w:val="-6"/>
        </w:rPr>
        <w:t xml:space="preserve"> </w:t>
      </w:r>
      <w:r>
        <w:rPr>
          <w:spacing w:val="-2"/>
        </w:rPr>
        <w:t>covering</w:t>
      </w:r>
      <w:r>
        <w:rPr>
          <w:spacing w:val="-6"/>
        </w:rPr>
        <w:t xml:space="preserve"> </w:t>
      </w:r>
      <w:r>
        <w:rPr>
          <w:spacing w:val="-2"/>
        </w:rPr>
        <w:t>sensitive</w:t>
      </w:r>
      <w:r>
        <w:rPr>
          <w:spacing w:val="-7"/>
        </w:rPr>
        <w:t xml:space="preserve"> </w:t>
      </w:r>
      <w:r>
        <w:rPr>
          <w:spacing w:val="-2"/>
        </w:rPr>
        <w:t>content</w:t>
      </w:r>
    </w:p>
    <w:p w14:paraId="7A4F9F8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Offering</w:t>
      </w:r>
      <w:r>
        <w:rPr>
          <w:spacing w:val="-10"/>
        </w:rPr>
        <w:t xml:space="preserve"> </w:t>
      </w:r>
      <w:r>
        <w:rPr>
          <w:b/>
        </w:rPr>
        <w:t>open-door</w:t>
      </w:r>
      <w:r>
        <w:rPr>
          <w:b/>
          <w:spacing w:val="-10"/>
        </w:rPr>
        <w:t xml:space="preserve"> </w:t>
      </w:r>
      <w:r>
        <w:rPr>
          <w:b/>
        </w:rPr>
        <w:t>opportunities</w:t>
      </w:r>
      <w:r>
        <w:rPr>
          <w:b/>
          <w:spacing w:val="-9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speak</w:t>
      </w:r>
      <w:r>
        <w:rPr>
          <w:spacing w:val="-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PSHE</w:t>
      </w:r>
      <w:r>
        <w:rPr>
          <w:spacing w:val="-10"/>
        </w:rPr>
        <w:t xml:space="preserve"> </w:t>
      </w:r>
      <w:r>
        <w:rPr>
          <w:spacing w:val="-4"/>
        </w:rPr>
        <w:t>Lead</w:t>
      </w:r>
    </w:p>
    <w:p w14:paraId="0A7D9EDA" w14:textId="78CA7B47" w:rsidR="008B1CBB" w:rsidRPr="008B1CBB" w:rsidRDefault="00000000" w:rsidP="008B1CBB">
      <w:pPr>
        <w:pStyle w:val="Heading3"/>
        <w:numPr>
          <w:ilvl w:val="1"/>
          <w:numId w:val="2"/>
        </w:numPr>
        <w:tabs>
          <w:tab w:val="left" w:pos="2159"/>
        </w:tabs>
        <w:ind w:left="2159" w:hanging="359"/>
        <w:rPr>
          <w:b w:val="0"/>
          <w:sz w:val="20"/>
        </w:rPr>
      </w:pPr>
      <w:r>
        <w:rPr>
          <w:b w:val="0"/>
          <w:spacing w:val="-2"/>
        </w:rPr>
        <w:t>Using</w:t>
      </w:r>
      <w:r>
        <w:rPr>
          <w:b w:val="0"/>
          <w:spacing w:val="-14"/>
        </w:rPr>
        <w:t xml:space="preserve"> </w:t>
      </w:r>
      <w:r>
        <w:rPr>
          <w:spacing w:val="-2"/>
        </w:rPr>
        <w:t>newsletters,</w:t>
      </w:r>
      <w:r>
        <w:rPr>
          <w:spacing w:val="-13"/>
        </w:rPr>
        <w:t xml:space="preserve"> </w:t>
      </w:r>
      <w:r>
        <w:rPr>
          <w:spacing w:val="-2"/>
        </w:rPr>
        <w:t>email</w:t>
      </w:r>
      <w:r>
        <w:rPr>
          <w:spacing w:val="-13"/>
        </w:rPr>
        <w:t xml:space="preserve"> </w:t>
      </w:r>
      <w:r>
        <w:rPr>
          <w:spacing w:val="-2"/>
        </w:rPr>
        <w:t>updates</w:t>
      </w:r>
      <w:r>
        <w:rPr>
          <w:spacing w:val="-13"/>
        </w:rPr>
        <w:t xml:space="preserve"> </w:t>
      </w:r>
      <w:r>
        <w:rPr>
          <w:spacing w:val="-2"/>
        </w:rPr>
        <w:t>and</w:t>
      </w:r>
      <w:r>
        <w:rPr>
          <w:spacing w:val="-13"/>
        </w:rPr>
        <w:t xml:space="preserve"> </w:t>
      </w:r>
      <w:r>
        <w:rPr>
          <w:spacing w:val="-2"/>
        </w:rPr>
        <w:t>school</w:t>
      </w:r>
      <w:r>
        <w:rPr>
          <w:spacing w:val="-13"/>
        </w:rPr>
        <w:t xml:space="preserve"> </w:t>
      </w:r>
      <w:r>
        <w:rPr>
          <w:spacing w:val="-2"/>
        </w:rPr>
        <w:t>communication</w:t>
      </w:r>
      <w:r>
        <w:rPr>
          <w:spacing w:val="-13"/>
        </w:rPr>
        <w:t xml:space="preserve"> </w:t>
      </w:r>
      <w:r>
        <w:rPr>
          <w:spacing w:val="-2"/>
        </w:rPr>
        <w:t>systems</w:t>
      </w:r>
    </w:p>
    <w:p w14:paraId="038205EC" w14:textId="1C65DA8A" w:rsidR="0099493D" w:rsidRDefault="00000000">
      <w:pPr>
        <w:pStyle w:val="BodyText"/>
        <w:ind w:left="1440" w:firstLine="0"/>
      </w:pPr>
      <w:r>
        <w:t>We</w:t>
      </w:r>
      <w:r>
        <w:rPr>
          <w:spacing w:val="-2"/>
        </w:rPr>
        <w:t xml:space="preserve"> </w:t>
      </w:r>
      <w:r>
        <w:t>offer</w:t>
      </w:r>
      <w:r>
        <w:rPr>
          <w:spacing w:val="-2"/>
        </w:rPr>
        <w:t xml:space="preserve"> </w:t>
      </w:r>
      <w:r>
        <w:t>support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encourage</w:t>
      </w:r>
      <w:r>
        <w:rPr>
          <w:spacing w:val="-1"/>
        </w:rPr>
        <w:t xml:space="preserve"> </w:t>
      </w:r>
      <w:r>
        <w:t>discussion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home</w:t>
      </w:r>
      <w:r>
        <w:rPr>
          <w:spacing w:val="-1"/>
        </w:rPr>
        <w:t xml:space="preserve"> </w:t>
      </w:r>
      <w:r>
        <w:rPr>
          <w:spacing w:val="-5"/>
        </w:rPr>
        <w:t>by:</w:t>
      </w:r>
    </w:p>
    <w:p w14:paraId="2E29D40D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Providing</w:t>
      </w:r>
      <w:r>
        <w:rPr>
          <w:spacing w:val="11"/>
        </w:rPr>
        <w:t xml:space="preserve"> </w:t>
      </w:r>
      <w:r>
        <w:t>story</w:t>
      </w:r>
      <w:r>
        <w:rPr>
          <w:spacing w:val="12"/>
        </w:rPr>
        <w:t xml:space="preserve"> </w:t>
      </w:r>
      <w:r>
        <w:t>lists,</w:t>
      </w:r>
      <w:r>
        <w:rPr>
          <w:spacing w:val="12"/>
        </w:rPr>
        <w:t xml:space="preserve"> </w:t>
      </w:r>
      <w:r>
        <w:t>reﬂection</w:t>
      </w:r>
      <w:r>
        <w:rPr>
          <w:spacing w:val="11"/>
        </w:rPr>
        <w:t xml:space="preserve"> </w:t>
      </w:r>
      <w:r>
        <w:t>prompts</w:t>
      </w:r>
      <w:r>
        <w:rPr>
          <w:spacing w:val="12"/>
        </w:rPr>
        <w:t xml:space="preserve"> </w:t>
      </w:r>
      <w:r>
        <w:t>and</w:t>
      </w:r>
      <w:r>
        <w:rPr>
          <w:spacing w:val="12"/>
        </w:rPr>
        <w:t xml:space="preserve"> </w:t>
      </w:r>
      <w:r>
        <w:t>follow-up</w:t>
      </w:r>
      <w:r>
        <w:rPr>
          <w:spacing w:val="11"/>
        </w:rPr>
        <w:t xml:space="preserve"> </w:t>
      </w:r>
      <w:r>
        <w:rPr>
          <w:spacing w:val="-2"/>
        </w:rPr>
        <w:t>suggestions</w:t>
      </w:r>
    </w:p>
    <w:p w14:paraId="15B8BBBC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Signposting</w:t>
      </w:r>
      <w:r>
        <w:rPr>
          <w:spacing w:val="7"/>
        </w:rPr>
        <w:t xml:space="preserve"> </w:t>
      </w:r>
      <w:r>
        <w:t>wellbeing</w:t>
      </w:r>
      <w:r>
        <w:rPr>
          <w:spacing w:val="7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parenting</w:t>
      </w:r>
      <w:r>
        <w:rPr>
          <w:spacing w:val="7"/>
        </w:rPr>
        <w:t xml:space="preserve"> </w:t>
      </w:r>
      <w:r>
        <w:rPr>
          <w:spacing w:val="-2"/>
        </w:rPr>
        <w:t>resources</w:t>
      </w:r>
    </w:p>
    <w:p w14:paraId="6B06D9E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line="429" w:lineRule="auto"/>
        <w:ind w:left="1440" w:right="760" w:firstLine="360"/>
        <w:rPr>
          <w:sz w:val="20"/>
        </w:rPr>
      </w:pPr>
      <w:r>
        <w:t>Encouraging</w:t>
      </w:r>
      <w:r>
        <w:rPr>
          <w:spacing w:val="-8"/>
        </w:rPr>
        <w:t xml:space="preserve"> </w:t>
      </w:r>
      <w:r>
        <w:t>families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share</w:t>
      </w:r>
      <w:r>
        <w:rPr>
          <w:spacing w:val="-8"/>
        </w:rPr>
        <w:t xml:space="preserve"> </w:t>
      </w:r>
      <w:r>
        <w:t>books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vocabulary</w:t>
      </w:r>
      <w:r>
        <w:rPr>
          <w:spacing w:val="-8"/>
        </w:rPr>
        <w:t xml:space="preserve"> </w:t>
      </w:r>
      <w:r>
        <w:t>used</w:t>
      </w:r>
      <w:r>
        <w:rPr>
          <w:spacing w:val="-8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Story</w:t>
      </w:r>
      <w:r>
        <w:rPr>
          <w:spacing w:val="-8"/>
        </w:rPr>
        <w:t xml:space="preserve"> </w:t>
      </w:r>
      <w:r>
        <w:t xml:space="preserve">Project </w:t>
      </w:r>
      <w:r>
        <w:rPr>
          <w:spacing w:val="-2"/>
          <w:w w:val="105"/>
        </w:rPr>
        <w:t>If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a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parent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has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questions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about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our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PSHE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provision,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they</w:t>
      </w:r>
      <w:r>
        <w:rPr>
          <w:spacing w:val="-12"/>
          <w:w w:val="105"/>
        </w:rPr>
        <w:t xml:space="preserve"> </w:t>
      </w:r>
      <w:r>
        <w:rPr>
          <w:spacing w:val="-2"/>
          <w:w w:val="105"/>
        </w:rPr>
        <w:t>can:</w:t>
      </w:r>
    </w:p>
    <w:p w14:paraId="00E3A056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0" w:line="253" w:lineRule="exact"/>
        <w:ind w:left="2159" w:hanging="359"/>
        <w:rPr>
          <w:sz w:val="20"/>
        </w:rPr>
      </w:pPr>
      <w:r>
        <w:rPr>
          <w:spacing w:val="-2"/>
        </w:rPr>
        <w:t>Contact</w:t>
      </w:r>
      <w:r>
        <w:rPr>
          <w:spacing w:val="-8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b/>
          <w:spacing w:val="-2"/>
        </w:rPr>
        <w:t>PSHE</w:t>
      </w:r>
      <w:r>
        <w:rPr>
          <w:b/>
          <w:spacing w:val="-8"/>
        </w:rPr>
        <w:t xml:space="preserve"> </w:t>
      </w:r>
      <w:r>
        <w:rPr>
          <w:b/>
          <w:spacing w:val="-2"/>
        </w:rPr>
        <w:t>Lead</w:t>
      </w:r>
      <w:r>
        <w:rPr>
          <w:b/>
          <w:spacing w:val="-7"/>
        </w:rPr>
        <w:t xml:space="preserve"> </w:t>
      </w:r>
      <w:r>
        <w:rPr>
          <w:spacing w:val="-2"/>
        </w:rPr>
        <w:t>directly</w:t>
      </w:r>
    </w:p>
    <w:p w14:paraId="378AB61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Request a</w:t>
      </w:r>
      <w:r>
        <w:rPr>
          <w:spacing w:val="1"/>
        </w:rPr>
        <w:t xml:space="preserve"> </w:t>
      </w:r>
      <w:r>
        <w:t>meeting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discuss</w:t>
      </w:r>
      <w:r>
        <w:rPr>
          <w:spacing w:val="1"/>
        </w:rPr>
        <w:t xml:space="preserve"> </w:t>
      </w:r>
      <w:r>
        <w:t>curriculum</w:t>
      </w:r>
      <w:r>
        <w:rPr>
          <w:spacing w:val="1"/>
        </w:rPr>
        <w:t xml:space="preserve"> </w:t>
      </w:r>
      <w:r>
        <w:t>content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rPr>
          <w:spacing w:val="-2"/>
        </w:rPr>
        <w:t>concerns</w:t>
      </w:r>
    </w:p>
    <w:p w14:paraId="5F79838D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line="429" w:lineRule="auto"/>
        <w:ind w:left="1440" w:right="1283" w:firstLine="360"/>
        <w:rPr>
          <w:sz w:val="20"/>
        </w:rPr>
      </w:pPr>
      <w:r>
        <w:t>Speak with the class teacher or a member of the senior leadership team To view PSHE curriculum materials, parents and carers can:</w:t>
      </w:r>
    </w:p>
    <w:p w14:paraId="53B897AE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0" w:line="253" w:lineRule="exact"/>
        <w:ind w:left="2159" w:hanging="359"/>
        <w:rPr>
          <w:sz w:val="20"/>
        </w:rPr>
      </w:pPr>
      <w:r>
        <w:t>Attend</w:t>
      </w:r>
      <w:r>
        <w:rPr>
          <w:spacing w:val="-5"/>
        </w:rPr>
        <w:t xml:space="preserve"> </w:t>
      </w:r>
      <w:r>
        <w:t>open</w:t>
      </w:r>
      <w:r>
        <w:rPr>
          <w:spacing w:val="-4"/>
        </w:rPr>
        <w:t xml:space="preserve"> </w:t>
      </w:r>
      <w:r>
        <w:t>classroom</w:t>
      </w:r>
      <w:r>
        <w:rPr>
          <w:spacing w:val="-4"/>
        </w:rPr>
        <w:t xml:space="preserve"> </w:t>
      </w:r>
      <w:r>
        <w:t>sessions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rPr>
          <w:spacing w:val="-2"/>
        </w:rPr>
        <w:t>events</w:t>
      </w:r>
    </w:p>
    <w:p w14:paraId="6B9FD7C8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Request</w:t>
      </w:r>
      <w:r>
        <w:rPr>
          <w:spacing w:val="-14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see</w:t>
      </w:r>
      <w:r>
        <w:rPr>
          <w:spacing w:val="-13"/>
        </w:rPr>
        <w:t xml:space="preserve"> </w:t>
      </w:r>
      <w:r>
        <w:t>any</w:t>
      </w:r>
      <w:r>
        <w:rPr>
          <w:spacing w:val="-14"/>
        </w:rPr>
        <w:t xml:space="preserve"> </w:t>
      </w:r>
      <w:r>
        <w:t>Story</w:t>
      </w:r>
      <w:r>
        <w:rPr>
          <w:spacing w:val="-13"/>
        </w:rPr>
        <w:t xml:space="preserve"> </w:t>
      </w:r>
      <w:r>
        <w:t>Project</w:t>
      </w:r>
      <w:r>
        <w:rPr>
          <w:spacing w:val="-13"/>
        </w:rPr>
        <w:t xml:space="preserve"> </w:t>
      </w:r>
      <w:r>
        <w:t>books,</w:t>
      </w:r>
      <w:r>
        <w:rPr>
          <w:spacing w:val="-14"/>
        </w:rPr>
        <w:t xml:space="preserve"> </w:t>
      </w:r>
      <w:r>
        <w:t>lessons</w:t>
      </w:r>
      <w:r>
        <w:rPr>
          <w:spacing w:val="-13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rPr>
          <w:spacing w:val="-2"/>
        </w:rPr>
        <w:t>resources</w:t>
      </w:r>
    </w:p>
    <w:p w14:paraId="6E26113C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View</w:t>
      </w:r>
      <w:r>
        <w:rPr>
          <w:spacing w:val="7"/>
        </w:rPr>
        <w:t xml:space="preserve"> </w:t>
      </w:r>
      <w:r>
        <w:t>sample</w:t>
      </w:r>
      <w:r>
        <w:rPr>
          <w:spacing w:val="7"/>
        </w:rPr>
        <w:t xml:space="preserve"> </w:t>
      </w:r>
      <w:r>
        <w:t>materials</w:t>
      </w:r>
      <w:r>
        <w:rPr>
          <w:spacing w:val="7"/>
        </w:rPr>
        <w:t xml:space="preserve"> </w:t>
      </w:r>
      <w:r>
        <w:t>during</w:t>
      </w:r>
      <w:r>
        <w:rPr>
          <w:spacing w:val="7"/>
        </w:rPr>
        <w:t xml:space="preserve"> </w:t>
      </w:r>
      <w:r>
        <w:t>parent</w:t>
      </w:r>
      <w:r>
        <w:rPr>
          <w:spacing w:val="7"/>
        </w:rPr>
        <w:t xml:space="preserve"> </w:t>
      </w:r>
      <w:r>
        <w:t>workshops</w:t>
      </w:r>
      <w:r>
        <w:rPr>
          <w:spacing w:val="7"/>
        </w:rPr>
        <w:t xml:space="preserve"> </w:t>
      </w:r>
      <w:r>
        <w:t>or</w:t>
      </w:r>
      <w:r>
        <w:rPr>
          <w:spacing w:val="8"/>
        </w:rPr>
        <w:t xml:space="preserve"> </w:t>
      </w:r>
      <w:r>
        <w:t>consultation</w:t>
      </w:r>
      <w:r>
        <w:rPr>
          <w:spacing w:val="7"/>
        </w:rPr>
        <w:t xml:space="preserve"> </w:t>
      </w:r>
      <w:r>
        <w:rPr>
          <w:spacing w:val="-2"/>
        </w:rPr>
        <w:t>meetings</w:t>
      </w:r>
    </w:p>
    <w:p w14:paraId="4570151F" w14:textId="77777777" w:rsidR="0099493D" w:rsidRDefault="0099493D">
      <w:pPr>
        <w:pStyle w:val="ListParagraph"/>
        <w:rPr>
          <w:sz w:val="20"/>
        </w:rPr>
        <w:sectPr w:rsidR="0099493D">
          <w:pgSz w:w="11920" w:h="16840"/>
          <w:pgMar w:top="1340" w:right="1417" w:bottom="2240" w:left="0" w:header="498" w:footer="2057" w:gutter="0"/>
          <w:cols w:space="720"/>
        </w:sectPr>
      </w:pPr>
    </w:p>
    <w:p w14:paraId="77E71682" w14:textId="5E3720EF" w:rsidR="0099493D" w:rsidRDefault="00000000">
      <w:pPr>
        <w:pStyle w:val="Heading3"/>
        <w:spacing w:before="89"/>
      </w:pPr>
      <w:r>
        <w:rPr>
          <w:spacing w:val="-4"/>
        </w:rPr>
        <w:lastRenderedPageBreak/>
        <w:t>Pupil</w:t>
      </w:r>
      <w:r>
        <w:rPr>
          <w:spacing w:val="-8"/>
        </w:rPr>
        <w:t xml:space="preserve"> </w:t>
      </w:r>
      <w:r>
        <w:rPr>
          <w:spacing w:val="-2"/>
        </w:rPr>
        <w:t>voice</w:t>
      </w:r>
    </w:p>
    <w:p w14:paraId="775767AB" w14:textId="77777777" w:rsidR="0099493D" w:rsidRDefault="00000000">
      <w:pPr>
        <w:pStyle w:val="BodyText"/>
        <w:ind w:left="1440" w:firstLine="0"/>
      </w:pPr>
      <w:r>
        <w:rPr>
          <w:spacing w:val="-2"/>
        </w:rPr>
        <w:t>Pupils</w:t>
      </w:r>
      <w:r>
        <w:rPr>
          <w:spacing w:val="-8"/>
        </w:rPr>
        <w:t xml:space="preserve"> </w:t>
      </w:r>
      <w:r>
        <w:rPr>
          <w:spacing w:val="-2"/>
        </w:rPr>
        <w:t>have</w:t>
      </w:r>
      <w:r>
        <w:rPr>
          <w:spacing w:val="-8"/>
        </w:rPr>
        <w:t xml:space="preserve"> </w:t>
      </w:r>
      <w:r>
        <w:rPr>
          <w:spacing w:val="-2"/>
        </w:rPr>
        <w:t>been</w:t>
      </w:r>
      <w:r>
        <w:rPr>
          <w:spacing w:val="-7"/>
        </w:rPr>
        <w:t xml:space="preserve"> </w:t>
      </w:r>
      <w:r>
        <w:rPr>
          <w:spacing w:val="-2"/>
        </w:rPr>
        <w:t>involved</w:t>
      </w:r>
      <w:r>
        <w:rPr>
          <w:spacing w:val="-8"/>
        </w:rPr>
        <w:t xml:space="preserve"> </w:t>
      </w:r>
      <w:r>
        <w:rPr>
          <w:spacing w:val="-2"/>
        </w:rPr>
        <w:t>in</w:t>
      </w:r>
      <w:r>
        <w:rPr>
          <w:spacing w:val="-8"/>
        </w:rPr>
        <w:t xml:space="preserve"> </w:t>
      </w:r>
      <w:r>
        <w:rPr>
          <w:spacing w:val="-2"/>
        </w:rPr>
        <w:t>shaping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8"/>
        </w:rPr>
        <w:t xml:space="preserve"> </w:t>
      </w:r>
      <w:r>
        <w:rPr>
          <w:spacing w:val="-2"/>
        </w:rPr>
        <w:t>PSHE</w:t>
      </w:r>
      <w:r>
        <w:rPr>
          <w:spacing w:val="-8"/>
        </w:rPr>
        <w:t xml:space="preserve"> </w:t>
      </w:r>
      <w:r>
        <w:rPr>
          <w:spacing w:val="-2"/>
        </w:rPr>
        <w:t>curriculum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8"/>
        </w:rPr>
        <w:t xml:space="preserve"> </w:t>
      </w:r>
      <w:r>
        <w:rPr>
          <w:spacing w:val="-2"/>
        </w:rPr>
        <w:t>policy</w:t>
      </w:r>
      <w:r>
        <w:rPr>
          <w:spacing w:val="-7"/>
        </w:rPr>
        <w:t xml:space="preserve"> </w:t>
      </w:r>
      <w:r>
        <w:rPr>
          <w:spacing w:val="-2"/>
        </w:rPr>
        <w:t>through:</w:t>
      </w:r>
    </w:p>
    <w:p w14:paraId="6F310148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spacing w:val="-2"/>
        </w:rPr>
        <w:t>Pupil</w:t>
      </w:r>
      <w:r>
        <w:rPr>
          <w:spacing w:val="-10"/>
        </w:rPr>
        <w:t xml:space="preserve"> </w:t>
      </w:r>
      <w:r>
        <w:rPr>
          <w:spacing w:val="-2"/>
        </w:rPr>
        <w:t>voice</w:t>
      </w:r>
      <w:r>
        <w:rPr>
          <w:spacing w:val="-10"/>
        </w:rPr>
        <w:t xml:space="preserve"> </w:t>
      </w:r>
      <w:r>
        <w:rPr>
          <w:spacing w:val="-2"/>
        </w:rPr>
        <w:t>groups</w:t>
      </w:r>
      <w:r>
        <w:rPr>
          <w:spacing w:val="-10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class</w:t>
      </w:r>
      <w:r>
        <w:rPr>
          <w:spacing w:val="-10"/>
        </w:rPr>
        <w:t xml:space="preserve"> </w:t>
      </w:r>
      <w:r>
        <w:rPr>
          <w:spacing w:val="-2"/>
        </w:rPr>
        <w:t>discussions</w:t>
      </w:r>
    </w:p>
    <w:p w14:paraId="460B123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Feedback collected</w:t>
      </w:r>
      <w:r>
        <w:rPr>
          <w:spacing w:val="1"/>
        </w:rPr>
        <w:t xml:space="preserve"> </w:t>
      </w:r>
      <w:r>
        <w:t>after</w:t>
      </w:r>
      <w:r>
        <w:rPr>
          <w:spacing w:val="1"/>
        </w:rPr>
        <w:t xml:space="preserve"> </w:t>
      </w:r>
      <w:r>
        <w:t>units,</w:t>
      </w:r>
      <w:r>
        <w:rPr>
          <w:spacing w:val="1"/>
        </w:rPr>
        <w:t xml:space="preserve"> </w:t>
      </w:r>
      <w:r>
        <w:t>particularly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wellbeing</w:t>
      </w:r>
      <w:r>
        <w:rPr>
          <w:spacing w:val="1"/>
        </w:rPr>
        <w:t xml:space="preserve"> </w:t>
      </w:r>
      <w:r>
        <w:rPr>
          <w:spacing w:val="-2"/>
        </w:rPr>
        <w:t>activities</w:t>
      </w:r>
    </w:p>
    <w:p w14:paraId="31C72AA4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 w:line="429" w:lineRule="auto"/>
        <w:ind w:left="1440" w:right="3900" w:firstLine="360"/>
        <w:rPr>
          <w:sz w:val="20"/>
        </w:rPr>
      </w:pPr>
      <w:r>
        <w:t>Contributions during school council meetings Key needs identiﬁed by pupils were:</w:t>
      </w:r>
    </w:p>
    <w:p w14:paraId="40BB9AD0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0" w:line="253" w:lineRule="exact"/>
        <w:ind w:left="2159" w:hanging="359"/>
        <w:rPr>
          <w:sz w:val="20"/>
        </w:rPr>
      </w:pPr>
      <w:r>
        <w:t>More</w:t>
      </w:r>
      <w:r>
        <w:rPr>
          <w:spacing w:val="7"/>
        </w:rPr>
        <w:t xml:space="preserve"> </w:t>
      </w:r>
      <w:r>
        <w:t>strategies</w:t>
      </w:r>
      <w:r>
        <w:rPr>
          <w:spacing w:val="7"/>
        </w:rPr>
        <w:t xml:space="preserve"> </w:t>
      </w:r>
      <w:r>
        <w:t>for</w:t>
      </w:r>
      <w:r>
        <w:rPr>
          <w:spacing w:val="8"/>
        </w:rPr>
        <w:t xml:space="preserve"> </w:t>
      </w:r>
      <w:r>
        <w:t>managing</w:t>
      </w:r>
      <w:r>
        <w:rPr>
          <w:spacing w:val="7"/>
        </w:rPr>
        <w:t xml:space="preserve"> </w:t>
      </w:r>
      <w:r>
        <w:rPr>
          <w:spacing w:val="-2"/>
        </w:rPr>
        <w:t>emotions</w:t>
      </w:r>
    </w:p>
    <w:p w14:paraId="782EF11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More</w:t>
      </w:r>
      <w:r>
        <w:rPr>
          <w:spacing w:val="-1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discuss</w:t>
      </w:r>
      <w:r>
        <w:rPr>
          <w:spacing w:val="-1"/>
        </w:rPr>
        <w:t xml:space="preserve"> </w:t>
      </w:r>
      <w:r>
        <w:t>friendships</w:t>
      </w:r>
      <w:r>
        <w:rPr>
          <w:spacing w:val="-1"/>
        </w:rPr>
        <w:t xml:space="preserve"> </w:t>
      </w:r>
      <w:r>
        <w:t>and peer</w:t>
      </w:r>
      <w:r>
        <w:rPr>
          <w:spacing w:val="-1"/>
        </w:rPr>
        <w:t xml:space="preserve"> </w:t>
      </w:r>
      <w:r>
        <w:rPr>
          <w:spacing w:val="-2"/>
        </w:rPr>
        <w:t>relationships</w:t>
      </w:r>
    </w:p>
    <w:p w14:paraId="3BE486F4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line="429" w:lineRule="auto"/>
        <w:ind w:left="1440" w:right="1661" w:firstLine="360"/>
        <w:rPr>
          <w:sz w:val="20"/>
        </w:rPr>
      </w:pPr>
      <w:r>
        <w:rPr>
          <w:spacing w:val="-2"/>
          <w:w w:val="105"/>
        </w:rPr>
        <w:t>Activities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that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help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them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understand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diversity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global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 xml:space="preserve">citizenship </w:t>
      </w:r>
      <w:r>
        <w:rPr>
          <w:w w:val="105"/>
        </w:rPr>
        <w:t>Pupils’</w:t>
      </w:r>
      <w:r>
        <w:rPr>
          <w:spacing w:val="-5"/>
          <w:w w:val="105"/>
        </w:rPr>
        <w:t xml:space="preserve"> </w:t>
      </w:r>
      <w:r>
        <w:rPr>
          <w:w w:val="105"/>
        </w:rPr>
        <w:t>needs</w:t>
      </w:r>
      <w:r>
        <w:rPr>
          <w:spacing w:val="-5"/>
          <w:w w:val="105"/>
        </w:rPr>
        <w:t xml:space="preserve"> </w:t>
      </w:r>
      <w:r>
        <w:rPr>
          <w:w w:val="105"/>
        </w:rPr>
        <w:t>will</w:t>
      </w:r>
      <w:r>
        <w:rPr>
          <w:spacing w:val="-5"/>
          <w:w w:val="105"/>
        </w:rPr>
        <w:t xml:space="preserve"> </w:t>
      </w:r>
      <w:r>
        <w:rPr>
          <w:w w:val="105"/>
        </w:rPr>
        <w:t>continue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be</w:t>
      </w:r>
      <w:r>
        <w:rPr>
          <w:spacing w:val="-5"/>
          <w:w w:val="105"/>
        </w:rPr>
        <w:t xml:space="preserve"> </w:t>
      </w:r>
      <w:r>
        <w:rPr>
          <w:w w:val="105"/>
        </w:rPr>
        <w:t>met</w:t>
      </w:r>
      <w:r>
        <w:rPr>
          <w:spacing w:val="-5"/>
          <w:w w:val="105"/>
        </w:rPr>
        <w:t xml:space="preserve"> </w:t>
      </w:r>
      <w:r>
        <w:rPr>
          <w:w w:val="105"/>
        </w:rPr>
        <w:t>by:</w:t>
      </w:r>
    </w:p>
    <w:p w14:paraId="491A18EE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0" w:line="253" w:lineRule="exact"/>
        <w:ind w:left="2159" w:hanging="359"/>
        <w:rPr>
          <w:sz w:val="20"/>
        </w:rPr>
      </w:pPr>
      <w:r>
        <w:t>Regularly</w:t>
      </w:r>
      <w:r>
        <w:rPr>
          <w:spacing w:val="-12"/>
        </w:rPr>
        <w:t xml:space="preserve"> </w:t>
      </w:r>
      <w:r>
        <w:t>reviewing</w:t>
      </w:r>
      <w:r>
        <w:rPr>
          <w:spacing w:val="-11"/>
        </w:rPr>
        <w:t xml:space="preserve"> </w:t>
      </w:r>
      <w:r>
        <w:t>pupil</w:t>
      </w:r>
      <w:r>
        <w:rPr>
          <w:spacing w:val="-12"/>
        </w:rPr>
        <w:t xml:space="preserve"> </w:t>
      </w:r>
      <w:r>
        <w:rPr>
          <w:spacing w:val="-2"/>
        </w:rPr>
        <w:t>feedback</w:t>
      </w:r>
    </w:p>
    <w:p w14:paraId="093B3795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Including</w:t>
      </w:r>
      <w:r>
        <w:rPr>
          <w:spacing w:val="1"/>
        </w:rPr>
        <w:t xml:space="preserve"> </w:t>
      </w:r>
      <w:r>
        <w:t>pupil</w:t>
      </w:r>
      <w:r>
        <w:rPr>
          <w:spacing w:val="2"/>
        </w:rPr>
        <w:t xml:space="preserve"> </w:t>
      </w:r>
      <w:r>
        <w:t>representatives</w:t>
      </w:r>
      <w:r>
        <w:rPr>
          <w:spacing w:val="2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curriculum</w:t>
      </w:r>
      <w:r>
        <w:rPr>
          <w:spacing w:val="2"/>
        </w:rPr>
        <w:t xml:space="preserve"> </w:t>
      </w:r>
      <w:r>
        <w:rPr>
          <w:spacing w:val="-2"/>
        </w:rPr>
        <w:t>discussions</w:t>
      </w:r>
    </w:p>
    <w:p w14:paraId="3FD00FC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Continuing</w:t>
      </w:r>
      <w:r>
        <w:rPr>
          <w:spacing w:val="2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adapt</w:t>
      </w:r>
      <w:r>
        <w:rPr>
          <w:spacing w:val="5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reﬁne</w:t>
      </w:r>
      <w:r>
        <w:rPr>
          <w:spacing w:val="4"/>
        </w:rPr>
        <w:t xml:space="preserve"> </w:t>
      </w:r>
      <w:r>
        <w:t>lessons</w:t>
      </w:r>
      <w:r>
        <w:rPr>
          <w:spacing w:val="5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reﬂect</w:t>
      </w:r>
      <w:r>
        <w:rPr>
          <w:spacing w:val="4"/>
        </w:rPr>
        <w:t xml:space="preserve"> </w:t>
      </w:r>
      <w:r>
        <w:t>emerging</w:t>
      </w:r>
      <w:r>
        <w:rPr>
          <w:spacing w:val="5"/>
        </w:rPr>
        <w:t xml:space="preserve"> </w:t>
      </w:r>
      <w:r>
        <w:rPr>
          <w:spacing w:val="-2"/>
        </w:rPr>
        <w:t>needs</w:t>
      </w:r>
    </w:p>
    <w:p w14:paraId="2BFAAF38" w14:textId="77777777" w:rsidR="0099493D" w:rsidRDefault="00000000">
      <w:pPr>
        <w:pStyle w:val="Heading3"/>
      </w:pPr>
      <w:r>
        <w:rPr>
          <w:spacing w:val="-4"/>
        </w:rPr>
        <w:t>Governors</w:t>
      </w:r>
      <w:r>
        <w:rPr>
          <w:spacing w:val="-7"/>
        </w:rPr>
        <w:t xml:space="preserve"> </w:t>
      </w:r>
      <w:r>
        <w:rPr>
          <w:spacing w:val="-4"/>
        </w:rPr>
        <w:t>and</w:t>
      </w:r>
      <w:r>
        <w:rPr>
          <w:spacing w:val="-7"/>
        </w:rPr>
        <w:t xml:space="preserve"> </w:t>
      </w:r>
      <w:r>
        <w:rPr>
          <w:spacing w:val="-4"/>
        </w:rPr>
        <w:t>wider</w:t>
      </w:r>
      <w:r>
        <w:rPr>
          <w:spacing w:val="-7"/>
        </w:rPr>
        <w:t xml:space="preserve"> </w:t>
      </w:r>
      <w:r>
        <w:rPr>
          <w:spacing w:val="-4"/>
        </w:rPr>
        <w:t>stakeholders</w:t>
      </w:r>
    </w:p>
    <w:p w14:paraId="4B20D454" w14:textId="77777777" w:rsidR="0099493D" w:rsidRDefault="00000000">
      <w:pPr>
        <w:pStyle w:val="BodyText"/>
        <w:ind w:left="1440" w:firstLine="0"/>
      </w:pPr>
      <w:r>
        <w:rPr>
          <w:spacing w:val="-5"/>
        </w:rPr>
        <w:t>Governors</w:t>
      </w:r>
      <w:r>
        <w:rPr>
          <w:spacing w:val="-2"/>
        </w:rPr>
        <w:t xml:space="preserve"> receive:</w:t>
      </w:r>
    </w:p>
    <w:p w14:paraId="457E8450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Updates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curriculum</w:t>
      </w:r>
      <w:r>
        <w:rPr>
          <w:spacing w:val="-4"/>
        </w:rPr>
        <w:t xml:space="preserve"> </w:t>
      </w:r>
      <w:r>
        <w:rPr>
          <w:spacing w:val="-2"/>
        </w:rPr>
        <w:t>impact</w:t>
      </w:r>
    </w:p>
    <w:p w14:paraId="21A6DD30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Monitoring</w:t>
      </w:r>
      <w:r>
        <w:rPr>
          <w:spacing w:val="2"/>
        </w:rPr>
        <w:t xml:space="preserve"> </w:t>
      </w:r>
      <w:r>
        <w:t>reports</w:t>
      </w:r>
      <w:r>
        <w:rPr>
          <w:spacing w:val="2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PSHE</w:t>
      </w:r>
      <w:r>
        <w:rPr>
          <w:spacing w:val="2"/>
        </w:rPr>
        <w:t xml:space="preserve"> </w:t>
      </w:r>
      <w:r>
        <w:rPr>
          <w:spacing w:val="-4"/>
        </w:rPr>
        <w:t>Lead</w:t>
      </w:r>
    </w:p>
    <w:p w14:paraId="19803209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Opportunities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discuss</w:t>
      </w:r>
      <w:r>
        <w:rPr>
          <w:spacing w:val="-5"/>
        </w:rPr>
        <w:t xml:space="preserve"> </w:t>
      </w:r>
      <w:r>
        <w:t>policy</w:t>
      </w:r>
      <w:r>
        <w:rPr>
          <w:spacing w:val="-5"/>
        </w:rPr>
        <w:t xml:space="preserve"> </w:t>
      </w:r>
      <w:r>
        <w:t>changes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curriculum</w:t>
      </w:r>
      <w:r>
        <w:rPr>
          <w:spacing w:val="-5"/>
        </w:rPr>
        <w:t xml:space="preserve"> </w:t>
      </w:r>
      <w:r>
        <w:rPr>
          <w:spacing w:val="-2"/>
        </w:rPr>
        <w:t>priorities</w:t>
      </w:r>
    </w:p>
    <w:p w14:paraId="660C5491" w14:textId="77777777" w:rsidR="0099493D" w:rsidRDefault="00000000">
      <w:pPr>
        <w:pStyle w:val="BodyText"/>
        <w:spacing w:line="278" w:lineRule="auto"/>
        <w:ind w:left="1440" w:firstLine="0"/>
      </w:pPr>
      <w:r>
        <w:t xml:space="preserve">We also work with external partners (including The Story Project), ensuring any contribution </w:t>
      </w:r>
      <w:r>
        <w:rPr>
          <w:w w:val="105"/>
        </w:rPr>
        <w:t>aligns</w:t>
      </w:r>
      <w:r>
        <w:rPr>
          <w:spacing w:val="-14"/>
          <w:w w:val="105"/>
        </w:rPr>
        <w:t xml:space="preserve"> </w:t>
      </w:r>
      <w:r>
        <w:rPr>
          <w:w w:val="105"/>
        </w:rPr>
        <w:t>with</w:t>
      </w:r>
      <w:r>
        <w:rPr>
          <w:spacing w:val="-14"/>
          <w:w w:val="105"/>
        </w:rPr>
        <w:t xml:space="preserve"> </w:t>
      </w:r>
      <w:r>
        <w:rPr>
          <w:w w:val="105"/>
        </w:rPr>
        <w:t>school</w:t>
      </w:r>
      <w:r>
        <w:rPr>
          <w:spacing w:val="-14"/>
          <w:w w:val="105"/>
        </w:rPr>
        <w:t xml:space="preserve"> </w:t>
      </w:r>
      <w:r>
        <w:rPr>
          <w:w w:val="105"/>
        </w:rPr>
        <w:t>policy</w:t>
      </w:r>
      <w:r>
        <w:rPr>
          <w:spacing w:val="-14"/>
          <w:w w:val="105"/>
        </w:rPr>
        <w:t xml:space="preserve"> </w:t>
      </w:r>
      <w:r>
        <w:rPr>
          <w:w w:val="105"/>
        </w:rPr>
        <w:t>and</w:t>
      </w:r>
      <w:r>
        <w:rPr>
          <w:spacing w:val="-14"/>
          <w:w w:val="105"/>
        </w:rPr>
        <w:t xml:space="preserve"> </w:t>
      </w:r>
      <w:r>
        <w:rPr>
          <w:w w:val="105"/>
        </w:rPr>
        <w:t>safeguarding</w:t>
      </w:r>
      <w:r>
        <w:rPr>
          <w:spacing w:val="-14"/>
          <w:w w:val="105"/>
        </w:rPr>
        <w:t xml:space="preserve"> </w:t>
      </w:r>
      <w:r>
        <w:rPr>
          <w:w w:val="105"/>
        </w:rPr>
        <w:t>requirements.</w:t>
      </w:r>
    </w:p>
    <w:p w14:paraId="7ED02C52" w14:textId="77777777" w:rsidR="0099493D" w:rsidRDefault="0099493D">
      <w:pPr>
        <w:pStyle w:val="BodyText"/>
        <w:spacing w:before="105"/>
        <w:ind w:left="0" w:firstLine="0"/>
      </w:pPr>
    </w:p>
    <w:p w14:paraId="13413609" w14:textId="77777777" w:rsidR="0099493D" w:rsidRDefault="00000000">
      <w:pPr>
        <w:pStyle w:val="Heading1"/>
        <w:numPr>
          <w:ilvl w:val="0"/>
          <w:numId w:val="2"/>
        </w:numPr>
        <w:tabs>
          <w:tab w:val="left" w:pos="1779"/>
        </w:tabs>
        <w:ind w:left="1779" w:hanging="339"/>
        <w:rPr>
          <w:color w:val="0E4661"/>
        </w:rPr>
      </w:pPr>
      <w:bookmarkStart w:id="9" w:name="6._Assessment,_monitoring_and_evaluation"/>
      <w:bookmarkStart w:id="10" w:name="h.mv6q9jsspwq4"/>
      <w:bookmarkEnd w:id="9"/>
      <w:bookmarkEnd w:id="10"/>
      <w:r>
        <w:rPr>
          <w:color w:val="0E4661"/>
        </w:rPr>
        <w:t>Assessment,</w:t>
      </w:r>
      <w:r>
        <w:rPr>
          <w:color w:val="0E4661"/>
          <w:spacing w:val="11"/>
        </w:rPr>
        <w:t xml:space="preserve"> </w:t>
      </w:r>
      <w:r>
        <w:rPr>
          <w:color w:val="0E4661"/>
        </w:rPr>
        <w:t>monitoring</w:t>
      </w:r>
      <w:r>
        <w:rPr>
          <w:color w:val="0E4661"/>
          <w:spacing w:val="12"/>
        </w:rPr>
        <w:t xml:space="preserve"> </w:t>
      </w:r>
      <w:r>
        <w:rPr>
          <w:color w:val="0E4661"/>
        </w:rPr>
        <w:t>and</w:t>
      </w:r>
      <w:r>
        <w:rPr>
          <w:color w:val="0E4661"/>
          <w:spacing w:val="12"/>
        </w:rPr>
        <w:t xml:space="preserve"> </w:t>
      </w:r>
      <w:r>
        <w:rPr>
          <w:color w:val="0E4661"/>
          <w:spacing w:val="-2"/>
        </w:rPr>
        <w:t>evaluation</w:t>
      </w:r>
    </w:p>
    <w:p w14:paraId="47C2C56B" w14:textId="77777777" w:rsidR="0099493D" w:rsidRDefault="00000000">
      <w:pPr>
        <w:pStyle w:val="BodyText"/>
        <w:spacing w:before="112" w:line="278" w:lineRule="auto"/>
        <w:ind w:left="1440" w:firstLine="0"/>
      </w:pPr>
      <w:r>
        <w:t xml:space="preserve">Assessment in PSHE at </w:t>
      </w:r>
      <w:r>
        <w:rPr>
          <w:b/>
        </w:rPr>
        <w:t xml:space="preserve">Chapelhill Primary School </w:t>
      </w:r>
      <w:r>
        <w:t xml:space="preserve">is essential for understanding what pupils have learned, how effectively they can apply their learning, and how future teaching </w:t>
      </w:r>
      <w:r>
        <w:rPr>
          <w:spacing w:val="-2"/>
          <w:w w:val="105"/>
        </w:rPr>
        <w:t>can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be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adapted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to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meet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their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needs.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Assessment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focuses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on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knowledge,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>skills</w:t>
      </w:r>
      <w:r>
        <w:rPr>
          <w:spacing w:val="-11"/>
          <w:w w:val="105"/>
        </w:rPr>
        <w:t xml:space="preserve"> </w:t>
      </w:r>
      <w:r>
        <w:rPr>
          <w:spacing w:val="-2"/>
          <w:w w:val="105"/>
        </w:rPr>
        <w:t xml:space="preserve">and </w:t>
      </w:r>
      <w:r>
        <w:rPr>
          <w:w w:val="105"/>
        </w:rPr>
        <w:t>attributes,</w:t>
      </w:r>
      <w:r>
        <w:rPr>
          <w:spacing w:val="-16"/>
          <w:w w:val="105"/>
        </w:rPr>
        <w:t xml:space="preserve"> </w:t>
      </w:r>
      <w:r>
        <w:rPr>
          <w:w w:val="105"/>
        </w:rPr>
        <w:t>not</w:t>
      </w:r>
      <w:r>
        <w:rPr>
          <w:spacing w:val="-16"/>
          <w:w w:val="105"/>
        </w:rPr>
        <w:t xml:space="preserve"> </w:t>
      </w:r>
      <w:r>
        <w:rPr>
          <w:w w:val="105"/>
        </w:rPr>
        <w:t>on</w:t>
      </w:r>
      <w:r>
        <w:rPr>
          <w:spacing w:val="-16"/>
          <w:w w:val="105"/>
        </w:rPr>
        <w:t xml:space="preserve"> </w:t>
      </w:r>
      <w:r>
        <w:rPr>
          <w:w w:val="105"/>
        </w:rPr>
        <w:t>personal</w:t>
      </w:r>
      <w:r>
        <w:rPr>
          <w:spacing w:val="-16"/>
          <w:w w:val="105"/>
        </w:rPr>
        <w:t xml:space="preserve"> </w:t>
      </w:r>
      <w:r>
        <w:rPr>
          <w:w w:val="105"/>
        </w:rPr>
        <w:t>experiences</w:t>
      </w:r>
      <w:r>
        <w:rPr>
          <w:spacing w:val="-16"/>
          <w:w w:val="105"/>
        </w:rPr>
        <w:t xml:space="preserve"> </w:t>
      </w:r>
      <w:r>
        <w:rPr>
          <w:w w:val="105"/>
        </w:rPr>
        <w:t>or</w:t>
      </w:r>
      <w:r>
        <w:rPr>
          <w:spacing w:val="-16"/>
          <w:w w:val="105"/>
        </w:rPr>
        <w:t xml:space="preserve"> </w:t>
      </w:r>
      <w:r>
        <w:rPr>
          <w:w w:val="105"/>
        </w:rPr>
        <w:t>disclosures.</w:t>
      </w:r>
    </w:p>
    <w:p w14:paraId="161C8505" w14:textId="77777777" w:rsidR="0099493D" w:rsidRDefault="00000000">
      <w:pPr>
        <w:pStyle w:val="Heading3"/>
        <w:spacing w:before="157"/>
      </w:pPr>
      <w:r>
        <w:rPr>
          <w:spacing w:val="-4"/>
        </w:rPr>
        <w:t>Assessment</w:t>
      </w:r>
      <w:r>
        <w:rPr>
          <w:spacing w:val="-9"/>
        </w:rPr>
        <w:t xml:space="preserve"> </w:t>
      </w:r>
      <w:r>
        <w:rPr>
          <w:spacing w:val="-4"/>
        </w:rPr>
        <w:t>in</w:t>
      </w:r>
      <w:r>
        <w:rPr>
          <w:spacing w:val="-8"/>
        </w:rPr>
        <w:t xml:space="preserve"> </w:t>
      </w:r>
      <w:r>
        <w:rPr>
          <w:spacing w:val="-4"/>
        </w:rPr>
        <w:t>The</w:t>
      </w:r>
      <w:r>
        <w:rPr>
          <w:spacing w:val="-8"/>
        </w:rPr>
        <w:t xml:space="preserve"> </w:t>
      </w:r>
      <w:r>
        <w:rPr>
          <w:spacing w:val="-4"/>
        </w:rPr>
        <w:t>Story</w:t>
      </w:r>
      <w:r>
        <w:rPr>
          <w:spacing w:val="-8"/>
        </w:rPr>
        <w:t xml:space="preserve"> </w:t>
      </w:r>
      <w:r>
        <w:rPr>
          <w:spacing w:val="-4"/>
        </w:rPr>
        <w:t>Project</w:t>
      </w:r>
    </w:p>
    <w:p w14:paraId="5F27E0EA" w14:textId="77777777" w:rsidR="0099493D" w:rsidRDefault="00000000">
      <w:pPr>
        <w:pStyle w:val="BodyText"/>
        <w:spacing w:line="278" w:lineRule="auto"/>
        <w:ind w:left="1440" w:firstLine="0"/>
      </w:pPr>
      <w:r>
        <w:t>At</w:t>
      </w:r>
      <w:r>
        <w:rPr>
          <w:spacing w:val="-8"/>
        </w:rPr>
        <w:t xml:space="preserve"> </w:t>
      </w:r>
      <w:r>
        <w:rPr>
          <w:b/>
        </w:rPr>
        <w:t>Chapelhill</w:t>
      </w:r>
      <w:r>
        <w:rPr>
          <w:b/>
          <w:spacing w:val="-8"/>
        </w:rPr>
        <w:t xml:space="preserve"> </w:t>
      </w:r>
      <w:r>
        <w:rPr>
          <w:b/>
        </w:rPr>
        <w:t>Primary</w:t>
      </w:r>
      <w:r>
        <w:rPr>
          <w:b/>
          <w:spacing w:val="-8"/>
        </w:rPr>
        <w:t xml:space="preserve"> </w:t>
      </w:r>
      <w:r>
        <w:rPr>
          <w:b/>
        </w:rPr>
        <w:t>School</w:t>
      </w:r>
      <w:r>
        <w:t>,</w:t>
      </w:r>
      <w:r>
        <w:rPr>
          <w:spacing w:val="-8"/>
        </w:rPr>
        <w:t xml:space="preserve"> </w:t>
      </w:r>
      <w:r>
        <w:t>we</w:t>
      </w:r>
      <w:r>
        <w:rPr>
          <w:spacing w:val="-8"/>
        </w:rPr>
        <w:t xml:space="preserve"> </w:t>
      </w:r>
      <w:r>
        <w:t>use</w:t>
      </w:r>
      <w:r>
        <w:rPr>
          <w:spacing w:val="-8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range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assessment</w:t>
      </w:r>
      <w:r>
        <w:rPr>
          <w:spacing w:val="-8"/>
        </w:rPr>
        <w:t xml:space="preserve"> </w:t>
      </w:r>
      <w:r>
        <w:t>approaches</w:t>
      </w:r>
      <w:r>
        <w:rPr>
          <w:spacing w:val="-8"/>
        </w:rPr>
        <w:t xml:space="preserve"> </w:t>
      </w:r>
      <w:r>
        <w:t>consistent</w:t>
      </w:r>
      <w:r>
        <w:rPr>
          <w:spacing w:val="-8"/>
        </w:rPr>
        <w:t xml:space="preserve"> </w:t>
      </w:r>
      <w:r>
        <w:t>with The Story Project curriculum, including:</w:t>
      </w:r>
    </w:p>
    <w:p w14:paraId="17EC5185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before="158" w:line="278" w:lineRule="auto"/>
        <w:ind w:right="238"/>
        <w:rPr>
          <w:sz w:val="20"/>
        </w:rPr>
      </w:pPr>
      <w:r>
        <w:rPr>
          <w:b/>
        </w:rPr>
        <w:t xml:space="preserve">Baseline activities </w:t>
      </w:r>
      <w:r>
        <w:t xml:space="preserve">to identify pupils’ prior understanding, misconceptions and key </w:t>
      </w:r>
      <w:r>
        <w:rPr>
          <w:spacing w:val="-2"/>
          <w:w w:val="105"/>
        </w:rPr>
        <w:t>vocabulary</w:t>
      </w:r>
    </w:p>
    <w:p w14:paraId="60000CFE" w14:textId="77777777" w:rsidR="0099493D" w:rsidRDefault="0099493D">
      <w:pPr>
        <w:pStyle w:val="ListParagraph"/>
        <w:spacing w:line="278" w:lineRule="auto"/>
        <w:rPr>
          <w:sz w:val="20"/>
        </w:rPr>
        <w:sectPr w:rsidR="0099493D">
          <w:pgSz w:w="11920" w:h="16840"/>
          <w:pgMar w:top="1340" w:right="1417" w:bottom="2260" w:left="0" w:header="498" w:footer="2057" w:gutter="0"/>
          <w:cols w:space="720"/>
        </w:sectPr>
      </w:pPr>
    </w:p>
    <w:p w14:paraId="7CFF5685" w14:textId="03F7668A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before="89" w:line="278" w:lineRule="auto"/>
        <w:ind w:right="816"/>
        <w:rPr>
          <w:sz w:val="20"/>
        </w:rPr>
      </w:pPr>
      <w:r>
        <w:rPr>
          <w:b/>
        </w:rPr>
        <w:lastRenderedPageBreak/>
        <w:t xml:space="preserve">Formative assessment </w:t>
      </w:r>
      <w:r>
        <w:t xml:space="preserve">throughout lessons, using observation, questioning, </w:t>
      </w:r>
      <w:r>
        <w:rPr>
          <w:w w:val="105"/>
        </w:rPr>
        <w:t>discussion and exploration tasks</w:t>
      </w:r>
    </w:p>
    <w:p w14:paraId="6AA71BE2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before="159" w:line="278" w:lineRule="auto"/>
        <w:ind w:right="118"/>
        <w:rPr>
          <w:sz w:val="20"/>
        </w:rPr>
      </w:pPr>
      <w:r>
        <w:rPr>
          <w:b/>
        </w:rPr>
        <w:t>End-point or ‘Reﬂect’ activities</w:t>
      </w:r>
      <w:r>
        <w:t xml:space="preserve">, where pupils demonstrate understanding through </w:t>
      </w:r>
      <w:r>
        <w:rPr>
          <w:w w:val="105"/>
        </w:rPr>
        <w:t>drawing,</w:t>
      </w:r>
      <w:r>
        <w:rPr>
          <w:spacing w:val="-1"/>
          <w:w w:val="105"/>
        </w:rPr>
        <w:t xml:space="preserve"> </w:t>
      </w:r>
      <w:r>
        <w:rPr>
          <w:w w:val="105"/>
        </w:rPr>
        <w:t>writing,</w:t>
      </w:r>
      <w:r>
        <w:rPr>
          <w:spacing w:val="-1"/>
          <w:w w:val="105"/>
        </w:rPr>
        <w:t xml:space="preserve"> </w:t>
      </w:r>
      <w:r>
        <w:rPr>
          <w:w w:val="105"/>
        </w:rPr>
        <w:t>matching,</w:t>
      </w:r>
      <w:r>
        <w:rPr>
          <w:spacing w:val="-1"/>
          <w:w w:val="105"/>
        </w:rPr>
        <w:t xml:space="preserve"> </w:t>
      </w:r>
      <w:r>
        <w:rPr>
          <w:w w:val="105"/>
        </w:rPr>
        <w:t>sorting,</w:t>
      </w:r>
      <w:r>
        <w:rPr>
          <w:spacing w:val="-1"/>
          <w:w w:val="105"/>
        </w:rPr>
        <w:t xml:space="preserve"> </w:t>
      </w:r>
      <w:r>
        <w:rPr>
          <w:w w:val="105"/>
        </w:rPr>
        <w:t>talk</w:t>
      </w:r>
      <w:r>
        <w:rPr>
          <w:spacing w:val="-1"/>
          <w:w w:val="105"/>
        </w:rPr>
        <w:t xml:space="preserve"> </w:t>
      </w:r>
      <w:r>
        <w:rPr>
          <w:w w:val="105"/>
        </w:rPr>
        <w:t>prompts</w:t>
      </w:r>
      <w:r>
        <w:rPr>
          <w:spacing w:val="-1"/>
          <w:w w:val="105"/>
        </w:rPr>
        <w:t xml:space="preserve"> </w:t>
      </w:r>
      <w:r>
        <w:rPr>
          <w:w w:val="105"/>
        </w:rPr>
        <w:t>or</w:t>
      </w:r>
      <w:r>
        <w:rPr>
          <w:spacing w:val="-1"/>
          <w:w w:val="105"/>
        </w:rPr>
        <w:t xml:space="preserve"> </w:t>
      </w:r>
      <w:r>
        <w:rPr>
          <w:w w:val="105"/>
        </w:rPr>
        <w:t>practical</w:t>
      </w:r>
      <w:r>
        <w:rPr>
          <w:spacing w:val="-1"/>
          <w:w w:val="105"/>
        </w:rPr>
        <w:t xml:space="preserve"> </w:t>
      </w:r>
      <w:r>
        <w:rPr>
          <w:w w:val="105"/>
        </w:rPr>
        <w:t>tasks</w:t>
      </w:r>
    </w:p>
    <w:p w14:paraId="27E598C6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before="159" w:line="278" w:lineRule="auto"/>
        <w:ind w:right="444"/>
        <w:rPr>
          <w:sz w:val="20"/>
        </w:rPr>
      </w:pPr>
      <w:r>
        <w:rPr>
          <w:b/>
        </w:rPr>
        <w:t>Emotional</w:t>
      </w:r>
      <w:r>
        <w:rPr>
          <w:b/>
          <w:spacing w:val="-9"/>
        </w:rPr>
        <w:t xml:space="preserve"> </w:t>
      </w:r>
      <w:r>
        <w:rPr>
          <w:b/>
        </w:rPr>
        <w:t>literacy</w:t>
      </w:r>
      <w:r>
        <w:rPr>
          <w:b/>
          <w:spacing w:val="-9"/>
        </w:rPr>
        <w:t xml:space="preserve"> </w:t>
      </w:r>
      <w:r>
        <w:rPr>
          <w:b/>
        </w:rPr>
        <w:t>checks</w:t>
      </w:r>
      <w:r>
        <w:t>,</w:t>
      </w:r>
      <w:r>
        <w:rPr>
          <w:spacing w:val="-9"/>
        </w:rPr>
        <w:t xml:space="preserve"> </w:t>
      </w:r>
      <w:r>
        <w:t>embedded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Settle,</w:t>
      </w:r>
      <w:r>
        <w:rPr>
          <w:spacing w:val="-9"/>
        </w:rPr>
        <w:t xml:space="preserve"> </w:t>
      </w:r>
      <w:r>
        <w:t>Training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Reﬂect</w:t>
      </w:r>
      <w:r>
        <w:rPr>
          <w:spacing w:val="-9"/>
        </w:rPr>
        <w:t xml:space="preserve"> </w:t>
      </w:r>
      <w:r>
        <w:t xml:space="preserve">stages, </w:t>
      </w:r>
      <w:r>
        <w:rPr>
          <w:w w:val="105"/>
        </w:rPr>
        <w:t>showing</w:t>
      </w:r>
      <w:r>
        <w:rPr>
          <w:spacing w:val="-10"/>
          <w:w w:val="105"/>
        </w:rPr>
        <w:t xml:space="preserve"> </w:t>
      </w:r>
      <w:r>
        <w:rPr>
          <w:w w:val="105"/>
        </w:rPr>
        <w:t>how</w:t>
      </w:r>
      <w:r>
        <w:rPr>
          <w:spacing w:val="-10"/>
          <w:w w:val="105"/>
        </w:rPr>
        <w:t xml:space="preserve"> </w:t>
      </w:r>
      <w:r>
        <w:rPr>
          <w:w w:val="105"/>
        </w:rPr>
        <w:t>conﬁdently</w:t>
      </w:r>
      <w:r>
        <w:rPr>
          <w:spacing w:val="-10"/>
          <w:w w:val="105"/>
        </w:rPr>
        <w:t xml:space="preserve"> </w:t>
      </w:r>
      <w:r>
        <w:rPr>
          <w:w w:val="105"/>
        </w:rPr>
        <w:t>pupils</w:t>
      </w:r>
      <w:r>
        <w:rPr>
          <w:spacing w:val="-10"/>
          <w:w w:val="105"/>
        </w:rPr>
        <w:t xml:space="preserve"> </w:t>
      </w:r>
      <w:r>
        <w:rPr>
          <w:w w:val="105"/>
        </w:rPr>
        <w:t>can</w:t>
      </w:r>
      <w:r>
        <w:rPr>
          <w:spacing w:val="-10"/>
          <w:w w:val="105"/>
        </w:rPr>
        <w:t xml:space="preserve"> </w:t>
      </w:r>
      <w:r>
        <w:rPr>
          <w:w w:val="105"/>
        </w:rPr>
        <w:t>use</w:t>
      </w:r>
      <w:r>
        <w:rPr>
          <w:spacing w:val="-10"/>
          <w:w w:val="105"/>
        </w:rPr>
        <w:t xml:space="preserve"> </w:t>
      </w:r>
      <w:r>
        <w:rPr>
          <w:w w:val="105"/>
        </w:rPr>
        <w:t>wellbeing</w:t>
      </w:r>
      <w:r>
        <w:rPr>
          <w:spacing w:val="-10"/>
          <w:w w:val="105"/>
        </w:rPr>
        <w:t xml:space="preserve"> </w:t>
      </w:r>
      <w:r>
        <w:rPr>
          <w:w w:val="105"/>
        </w:rPr>
        <w:t>strategies</w:t>
      </w:r>
    </w:p>
    <w:p w14:paraId="2E22BE72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58"/>
        <w:ind w:left="2159" w:hanging="359"/>
        <w:rPr>
          <w:sz w:val="20"/>
        </w:rPr>
      </w:pPr>
      <w:r>
        <w:rPr>
          <w:b/>
          <w:spacing w:val="-2"/>
        </w:rPr>
        <w:t>Skills-based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demonstrations</w:t>
      </w:r>
      <w:r>
        <w:rPr>
          <w:spacing w:val="-2"/>
        </w:rPr>
        <w:t>,</w:t>
      </w:r>
      <w:r>
        <w:t xml:space="preserve"> </w:t>
      </w:r>
      <w:r>
        <w:rPr>
          <w:spacing w:val="-2"/>
        </w:rPr>
        <w:t>such</w:t>
      </w:r>
      <w:r>
        <w:rPr>
          <w:spacing w:val="-1"/>
        </w:rPr>
        <w:t xml:space="preserve"> </w:t>
      </w:r>
      <w:r>
        <w:rPr>
          <w:spacing w:val="-2"/>
        </w:rPr>
        <w:t>as</w:t>
      </w:r>
      <w:r>
        <w:t xml:space="preserve"> </w:t>
      </w:r>
      <w:r>
        <w:rPr>
          <w:spacing w:val="-2"/>
        </w:rPr>
        <w:t>practising</w:t>
      </w:r>
      <w:r>
        <w:rPr>
          <w:spacing w:val="-1"/>
        </w:rPr>
        <w:t xml:space="preserve"> </w:t>
      </w:r>
      <w:r>
        <w:rPr>
          <w:spacing w:val="-2"/>
        </w:rPr>
        <w:t>help-seeking</w:t>
      </w:r>
      <w:r>
        <w:t xml:space="preserve"> </w:t>
      </w:r>
      <w:r>
        <w:rPr>
          <w:spacing w:val="-2"/>
        </w:rPr>
        <w:t>language,</w:t>
      </w:r>
    </w:p>
    <w:p w14:paraId="05F0DF14" w14:textId="77777777" w:rsidR="0099493D" w:rsidRDefault="00000000">
      <w:pPr>
        <w:pStyle w:val="BodyText"/>
        <w:spacing w:before="40" w:line="278" w:lineRule="auto"/>
        <w:ind w:left="2160" w:firstLine="0"/>
      </w:pPr>
      <w:r>
        <w:t xml:space="preserve">role-playing safe and respectful choices, or explaining ideas using age-appropriate </w:t>
      </w:r>
      <w:r>
        <w:rPr>
          <w:spacing w:val="-2"/>
          <w:w w:val="105"/>
        </w:rPr>
        <w:t>vocabulary</w:t>
      </w:r>
    </w:p>
    <w:p w14:paraId="04AAB692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before="158" w:line="278" w:lineRule="auto"/>
        <w:ind w:right="737"/>
        <w:rPr>
          <w:sz w:val="20"/>
        </w:rPr>
      </w:pPr>
      <w:r>
        <w:rPr>
          <w:b/>
        </w:rPr>
        <w:t>Responses</w:t>
      </w:r>
      <w:r>
        <w:rPr>
          <w:b/>
          <w:spacing w:val="-4"/>
        </w:rPr>
        <w:t xml:space="preserve"> </w:t>
      </w:r>
      <w:r>
        <w:rPr>
          <w:b/>
        </w:rPr>
        <w:t>to</w:t>
      </w:r>
      <w:r>
        <w:rPr>
          <w:b/>
          <w:spacing w:val="-4"/>
        </w:rPr>
        <w:t xml:space="preserve"> </w:t>
      </w:r>
      <w:r>
        <w:rPr>
          <w:b/>
        </w:rPr>
        <w:t>stories</w:t>
      </w:r>
      <w:r>
        <w:t>,</w:t>
      </w:r>
      <w:r>
        <w:rPr>
          <w:spacing w:val="-4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pupils’</w:t>
      </w:r>
      <w:r>
        <w:rPr>
          <w:spacing w:val="-4"/>
        </w:rPr>
        <w:t xml:space="preserve"> </w:t>
      </w:r>
      <w:r>
        <w:t>engagement</w:t>
      </w:r>
      <w:r>
        <w:rPr>
          <w:spacing w:val="-4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characters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 xml:space="preserve">events </w:t>
      </w:r>
      <w:r>
        <w:rPr>
          <w:w w:val="105"/>
        </w:rPr>
        <w:t>provides</w:t>
      </w:r>
      <w:r>
        <w:rPr>
          <w:spacing w:val="-3"/>
          <w:w w:val="105"/>
        </w:rPr>
        <w:t xml:space="preserve"> </w:t>
      </w:r>
      <w:r>
        <w:rPr>
          <w:w w:val="105"/>
        </w:rPr>
        <w:t>insight</w:t>
      </w:r>
      <w:r>
        <w:rPr>
          <w:spacing w:val="-3"/>
          <w:w w:val="105"/>
        </w:rPr>
        <w:t xml:space="preserve"> </w:t>
      </w:r>
      <w:r>
        <w:rPr>
          <w:w w:val="105"/>
        </w:rPr>
        <w:t>at</w:t>
      </w:r>
      <w:r>
        <w:rPr>
          <w:spacing w:val="-3"/>
          <w:w w:val="105"/>
        </w:rPr>
        <w:t xml:space="preserve"> </w:t>
      </w:r>
      <w:r>
        <w:rPr>
          <w:w w:val="105"/>
        </w:rPr>
        <w:t>an</w:t>
      </w:r>
      <w:r>
        <w:rPr>
          <w:spacing w:val="-3"/>
          <w:w w:val="105"/>
        </w:rPr>
        <w:t xml:space="preserve"> </w:t>
      </w:r>
      <w:r>
        <w:rPr>
          <w:w w:val="105"/>
        </w:rPr>
        <w:t>appropriate</w:t>
      </w:r>
      <w:r>
        <w:rPr>
          <w:spacing w:val="-3"/>
          <w:w w:val="105"/>
        </w:rPr>
        <w:t xml:space="preserve"> </w:t>
      </w:r>
      <w:r>
        <w:rPr>
          <w:w w:val="105"/>
        </w:rPr>
        <w:t>emotional</w:t>
      </w:r>
      <w:r>
        <w:rPr>
          <w:spacing w:val="-3"/>
          <w:w w:val="105"/>
        </w:rPr>
        <w:t xml:space="preserve"> </w:t>
      </w:r>
      <w:r>
        <w:rPr>
          <w:w w:val="105"/>
        </w:rPr>
        <w:t>distance</w:t>
      </w:r>
    </w:p>
    <w:p w14:paraId="242AAA46" w14:textId="77777777" w:rsidR="0099493D" w:rsidRDefault="00000000">
      <w:pPr>
        <w:pStyle w:val="BodyText"/>
        <w:spacing w:before="159"/>
        <w:ind w:left="1440" w:firstLine="0"/>
      </w:pPr>
      <w:r>
        <w:t>Together,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approaches</w:t>
      </w:r>
      <w:r>
        <w:rPr>
          <w:spacing w:val="-6"/>
        </w:rPr>
        <w:t xml:space="preserve"> </w:t>
      </w:r>
      <w:r>
        <w:t>provide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rounded,</w:t>
      </w:r>
      <w:r>
        <w:rPr>
          <w:spacing w:val="-5"/>
        </w:rPr>
        <w:t xml:space="preserve"> </w:t>
      </w:r>
      <w:r>
        <w:t>accurate</w:t>
      </w:r>
      <w:r>
        <w:rPr>
          <w:spacing w:val="-6"/>
        </w:rPr>
        <w:t xml:space="preserve"> </w:t>
      </w:r>
      <w:r>
        <w:t>picture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pupils’</w:t>
      </w:r>
      <w:r>
        <w:rPr>
          <w:spacing w:val="-5"/>
        </w:rPr>
        <w:t xml:space="preserve"> </w:t>
      </w:r>
      <w:r>
        <w:rPr>
          <w:spacing w:val="-2"/>
        </w:rPr>
        <w:t>learning.</w:t>
      </w:r>
    </w:p>
    <w:p w14:paraId="13D311DB" w14:textId="77777777" w:rsidR="0099493D" w:rsidRDefault="00000000">
      <w:pPr>
        <w:pStyle w:val="Heading3"/>
      </w:pPr>
      <w:r>
        <w:rPr>
          <w:spacing w:val="-2"/>
        </w:rPr>
        <w:t>How</w:t>
      </w:r>
      <w:r>
        <w:rPr>
          <w:spacing w:val="-12"/>
        </w:rPr>
        <w:t xml:space="preserve"> </w:t>
      </w:r>
      <w:r>
        <w:rPr>
          <w:spacing w:val="-2"/>
        </w:rPr>
        <w:t>assessment</w:t>
      </w:r>
      <w:r>
        <w:rPr>
          <w:spacing w:val="-11"/>
        </w:rPr>
        <w:t xml:space="preserve"> </w:t>
      </w:r>
      <w:r>
        <w:rPr>
          <w:spacing w:val="-2"/>
        </w:rPr>
        <w:t>informs</w:t>
      </w:r>
      <w:r>
        <w:rPr>
          <w:spacing w:val="-11"/>
        </w:rPr>
        <w:t xml:space="preserve"> </w:t>
      </w:r>
      <w:r>
        <w:rPr>
          <w:spacing w:val="-2"/>
        </w:rPr>
        <w:t>planning</w:t>
      </w:r>
    </w:p>
    <w:p w14:paraId="2360AA8B" w14:textId="77777777" w:rsidR="0099493D" w:rsidRDefault="00000000">
      <w:pPr>
        <w:spacing w:before="199"/>
        <w:ind w:left="1440"/>
      </w:pPr>
      <w:r>
        <w:rPr>
          <w:spacing w:val="-2"/>
        </w:rPr>
        <w:t>Following</w:t>
      </w:r>
      <w:r>
        <w:rPr>
          <w:spacing w:val="-1"/>
        </w:rPr>
        <w:t xml:space="preserve"> </w:t>
      </w:r>
      <w:r>
        <w:rPr>
          <w:spacing w:val="-2"/>
        </w:rPr>
        <w:t>baseline</w:t>
      </w:r>
      <w:r>
        <w:rPr>
          <w:spacing w:val="-1"/>
        </w:rPr>
        <w:t xml:space="preserve"> </w:t>
      </w:r>
      <w:r>
        <w:rPr>
          <w:spacing w:val="-2"/>
        </w:rPr>
        <w:t>assessments,</w:t>
      </w:r>
      <w:r>
        <w:rPr>
          <w:spacing w:val="-1"/>
        </w:rPr>
        <w:t xml:space="preserve"> </w:t>
      </w:r>
      <w:r>
        <w:rPr>
          <w:spacing w:val="-2"/>
        </w:rPr>
        <w:t>teachers</w:t>
      </w:r>
      <w:r>
        <w:t xml:space="preserve"> </w:t>
      </w:r>
      <w:r>
        <w:rPr>
          <w:spacing w:val="-2"/>
        </w:rPr>
        <w:t>at</w:t>
      </w:r>
      <w:r>
        <w:rPr>
          <w:spacing w:val="-1"/>
        </w:rPr>
        <w:t xml:space="preserve"> </w:t>
      </w:r>
      <w:r>
        <w:rPr>
          <w:b/>
          <w:spacing w:val="-2"/>
        </w:rPr>
        <w:t>Chapelhill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Primary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School</w:t>
      </w:r>
      <w:r>
        <w:rPr>
          <w:spacing w:val="-2"/>
        </w:rPr>
        <w:t>:</w:t>
      </w:r>
    </w:p>
    <w:p w14:paraId="4E7B61E0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Adjust</w:t>
      </w:r>
      <w:r>
        <w:rPr>
          <w:spacing w:val="-10"/>
        </w:rPr>
        <w:t xml:space="preserve"> </w:t>
      </w:r>
      <w:r>
        <w:t>lesson</w:t>
      </w:r>
      <w:r>
        <w:rPr>
          <w:spacing w:val="-9"/>
        </w:rPr>
        <w:t xml:space="preserve"> </w:t>
      </w:r>
      <w:r>
        <w:t>delivery</w:t>
      </w:r>
      <w:r>
        <w:rPr>
          <w:spacing w:val="-10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address</w:t>
      </w:r>
      <w:r>
        <w:rPr>
          <w:spacing w:val="-10"/>
        </w:rPr>
        <w:t xml:space="preserve"> </w:t>
      </w:r>
      <w:r>
        <w:t>gaps</w:t>
      </w:r>
      <w:r>
        <w:rPr>
          <w:spacing w:val="-9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rPr>
          <w:spacing w:val="-2"/>
        </w:rPr>
        <w:t>misconceptions</w:t>
      </w:r>
    </w:p>
    <w:p w14:paraId="6E669DD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Adapt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pace,</w:t>
      </w:r>
      <w:r>
        <w:rPr>
          <w:spacing w:val="-1"/>
        </w:rPr>
        <w:t xml:space="preserve"> </w:t>
      </w:r>
      <w:r>
        <w:t>scaffolding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level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rPr>
          <w:spacing w:val="-2"/>
        </w:rPr>
        <w:t>challenge</w:t>
      </w:r>
    </w:p>
    <w:p w14:paraId="71C3697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line="429" w:lineRule="auto"/>
        <w:ind w:left="1440" w:right="3084" w:firstLine="360"/>
        <w:rPr>
          <w:sz w:val="20"/>
        </w:rPr>
      </w:pPr>
      <w:r>
        <w:rPr>
          <w:spacing w:val="-2"/>
          <w:w w:val="105"/>
        </w:rPr>
        <w:t>Identify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pupils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who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need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further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support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spacing w:val="-2"/>
          <w:w w:val="105"/>
        </w:rPr>
        <w:t xml:space="preserve">extension </w:t>
      </w:r>
      <w:r>
        <w:rPr>
          <w:w w:val="105"/>
        </w:rPr>
        <w:t>During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lessons</w:t>
      </w:r>
      <w:r>
        <w:rPr>
          <w:spacing w:val="-12"/>
          <w:w w:val="105"/>
        </w:rPr>
        <w:t xml:space="preserve"> </w:t>
      </w:r>
      <w:r>
        <w:rPr>
          <w:w w:val="105"/>
        </w:rPr>
        <w:t>and</w:t>
      </w:r>
      <w:r>
        <w:rPr>
          <w:spacing w:val="-12"/>
          <w:w w:val="105"/>
        </w:rPr>
        <w:t xml:space="preserve"> </w:t>
      </w:r>
      <w:r>
        <w:rPr>
          <w:w w:val="105"/>
        </w:rPr>
        <w:t>over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unit,</w:t>
      </w:r>
      <w:r>
        <w:rPr>
          <w:spacing w:val="-12"/>
          <w:w w:val="105"/>
        </w:rPr>
        <w:t xml:space="preserve"> </w:t>
      </w:r>
      <w:r>
        <w:rPr>
          <w:w w:val="105"/>
        </w:rPr>
        <w:t>teachers:</w:t>
      </w:r>
    </w:p>
    <w:p w14:paraId="70B32625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0" w:line="253" w:lineRule="exact"/>
        <w:ind w:left="2159" w:hanging="359"/>
        <w:rPr>
          <w:sz w:val="20"/>
        </w:rPr>
      </w:pPr>
      <w:r>
        <w:t>Review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effectiveness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lesson</w:t>
      </w:r>
      <w:r>
        <w:rPr>
          <w:spacing w:val="-2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rPr>
          <w:spacing w:val="-4"/>
        </w:rPr>
        <w:t>unit</w:t>
      </w:r>
    </w:p>
    <w:p w14:paraId="23CB40C5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Plan</w:t>
      </w:r>
      <w:r>
        <w:rPr>
          <w:spacing w:val="2"/>
        </w:rPr>
        <w:t xml:space="preserve"> </w:t>
      </w:r>
      <w:r>
        <w:t>follow-up</w:t>
      </w:r>
      <w:r>
        <w:rPr>
          <w:spacing w:val="3"/>
        </w:rPr>
        <w:t xml:space="preserve"> </w:t>
      </w:r>
      <w:r>
        <w:t>tasks</w:t>
      </w:r>
      <w:r>
        <w:rPr>
          <w:spacing w:val="2"/>
        </w:rPr>
        <w:t xml:space="preserve"> </w:t>
      </w:r>
      <w:r>
        <w:t>where</w:t>
      </w:r>
      <w:r>
        <w:rPr>
          <w:spacing w:val="3"/>
        </w:rPr>
        <w:t xml:space="preserve"> </w:t>
      </w:r>
      <w:r>
        <w:rPr>
          <w:spacing w:val="-2"/>
        </w:rPr>
        <w:t>needed</w:t>
      </w:r>
    </w:p>
    <w:p w14:paraId="47808BA0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Share</w:t>
      </w:r>
      <w:r>
        <w:rPr>
          <w:spacing w:val="-12"/>
        </w:rPr>
        <w:t xml:space="preserve"> </w:t>
      </w:r>
      <w:r>
        <w:t>emerging</w:t>
      </w:r>
      <w:r>
        <w:rPr>
          <w:spacing w:val="-11"/>
        </w:rPr>
        <w:t xml:space="preserve"> </w:t>
      </w:r>
      <w:r>
        <w:t>themes</w:t>
      </w:r>
      <w:r>
        <w:rPr>
          <w:spacing w:val="-12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needs</w:t>
      </w:r>
      <w:r>
        <w:rPr>
          <w:spacing w:val="-12"/>
        </w:rPr>
        <w:t xml:space="preserve"> </w:t>
      </w:r>
      <w:r>
        <w:t>with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PSHE</w:t>
      </w:r>
      <w:r>
        <w:rPr>
          <w:spacing w:val="-11"/>
        </w:rPr>
        <w:t xml:space="preserve"> </w:t>
      </w:r>
      <w:r>
        <w:rPr>
          <w:spacing w:val="-4"/>
        </w:rPr>
        <w:t>Lead</w:t>
      </w:r>
    </w:p>
    <w:p w14:paraId="29794C99" w14:textId="77777777" w:rsidR="0099493D" w:rsidRDefault="00000000">
      <w:pPr>
        <w:pStyle w:val="BodyText"/>
        <w:ind w:left="1440" w:firstLine="0"/>
      </w:pPr>
      <w:r>
        <w:t>This</w:t>
      </w:r>
      <w:r>
        <w:rPr>
          <w:spacing w:val="-13"/>
        </w:rPr>
        <w:t xml:space="preserve"> </w:t>
      </w:r>
      <w:r>
        <w:t>ensures</w:t>
      </w:r>
      <w:r>
        <w:rPr>
          <w:spacing w:val="-12"/>
        </w:rPr>
        <w:t xml:space="preserve"> </w:t>
      </w:r>
      <w:r>
        <w:t>teaching</w:t>
      </w:r>
      <w:r>
        <w:rPr>
          <w:spacing w:val="-12"/>
        </w:rPr>
        <w:t xml:space="preserve"> </w:t>
      </w:r>
      <w:r>
        <w:t>remains</w:t>
      </w:r>
      <w:r>
        <w:rPr>
          <w:spacing w:val="-13"/>
        </w:rPr>
        <w:t xml:space="preserve"> </w:t>
      </w:r>
      <w:r>
        <w:t>responsive,</w:t>
      </w:r>
      <w:r>
        <w:rPr>
          <w:spacing w:val="-12"/>
        </w:rPr>
        <w:t xml:space="preserve"> </w:t>
      </w:r>
      <w:r>
        <w:t>relevant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child-</w:t>
      </w:r>
      <w:r>
        <w:rPr>
          <w:spacing w:val="-2"/>
        </w:rPr>
        <w:t>centred.</w:t>
      </w:r>
    </w:p>
    <w:p w14:paraId="2D7C4A65" w14:textId="77777777" w:rsidR="0099493D" w:rsidRDefault="00000000">
      <w:pPr>
        <w:pStyle w:val="Heading3"/>
      </w:pPr>
      <w:r>
        <w:rPr>
          <w:spacing w:val="-6"/>
        </w:rPr>
        <w:t>Recording</w:t>
      </w:r>
      <w:r>
        <w:rPr>
          <w:spacing w:val="-2"/>
        </w:rPr>
        <w:t xml:space="preserve"> </w:t>
      </w:r>
      <w:r>
        <w:rPr>
          <w:spacing w:val="-6"/>
        </w:rPr>
        <w:t>and</w:t>
      </w:r>
      <w:r>
        <w:rPr>
          <w:spacing w:val="-2"/>
        </w:rPr>
        <w:t xml:space="preserve"> </w:t>
      </w:r>
      <w:r>
        <w:rPr>
          <w:spacing w:val="-6"/>
        </w:rPr>
        <w:t>evidence</w:t>
      </w:r>
    </w:p>
    <w:p w14:paraId="143EE31B" w14:textId="77777777" w:rsidR="0099493D" w:rsidRDefault="00000000">
      <w:pPr>
        <w:spacing w:before="199"/>
        <w:ind w:left="1440"/>
      </w:pPr>
      <w:r>
        <w:rPr>
          <w:spacing w:val="-2"/>
        </w:rPr>
        <w:t>Assessment</w:t>
      </w:r>
      <w:r>
        <w:rPr>
          <w:spacing w:val="-13"/>
        </w:rPr>
        <w:t xml:space="preserve"> </w:t>
      </w:r>
      <w:r>
        <w:rPr>
          <w:spacing w:val="-2"/>
        </w:rPr>
        <w:t>at</w:t>
      </w:r>
      <w:r>
        <w:rPr>
          <w:spacing w:val="-12"/>
        </w:rPr>
        <w:t xml:space="preserve"> </w:t>
      </w:r>
      <w:r>
        <w:rPr>
          <w:b/>
          <w:spacing w:val="-2"/>
        </w:rPr>
        <w:t>Chapelhill</w:t>
      </w:r>
      <w:r>
        <w:rPr>
          <w:b/>
          <w:spacing w:val="-13"/>
        </w:rPr>
        <w:t xml:space="preserve"> </w:t>
      </w:r>
      <w:r>
        <w:rPr>
          <w:b/>
          <w:spacing w:val="-2"/>
        </w:rPr>
        <w:t>Primary</w:t>
      </w:r>
      <w:r>
        <w:rPr>
          <w:b/>
          <w:spacing w:val="-12"/>
        </w:rPr>
        <w:t xml:space="preserve"> </w:t>
      </w:r>
      <w:r>
        <w:rPr>
          <w:b/>
          <w:spacing w:val="-2"/>
        </w:rPr>
        <w:t>School</w:t>
      </w:r>
      <w:r>
        <w:rPr>
          <w:b/>
          <w:spacing w:val="-13"/>
        </w:rPr>
        <w:t xml:space="preserve"> </w:t>
      </w:r>
      <w:r>
        <w:rPr>
          <w:spacing w:val="-2"/>
        </w:rPr>
        <w:t>may</w:t>
      </w:r>
      <w:r>
        <w:rPr>
          <w:spacing w:val="-12"/>
        </w:rPr>
        <w:t xml:space="preserve"> </w:t>
      </w:r>
      <w:r>
        <w:rPr>
          <w:spacing w:val="-2"/>
        </w:rPr>
        <w:t>be</w:t>
      </w:r>
      <w:r>
        <w:rPr>
          <w:spacing w:val="-13"/>
        </w:rPr>
        <w:t xml:space="preserve"> </w:t>
      </w:r>
      <w:r>
        <w:rPr>
          <w:spacing w:val="-2"/>
        </w:rPr>
        <w:t>recorded</w:t>
      </w:r>
      <w:r>
        <w:rPr>
          <w:spacing w:val="-12"/>
        </w:rPr>
        <w:t xml:space="preserve"> </w:t>
      </w:r>
      <w:r>
        <w:rPr>
          <w:spacing w:val="-2"/>
        </w:rPr>
        <w:t>through:</w:t>
      </w:r>
    </w:p>
    <w:p w14:paraId="4B9B3130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Brief</w:t>
      </w:r>
      <w:r>
        <w:rPr>
          <w:spacing w:val="-5"/>
        </w:rPr>
        <w:t xml:space="preserve"> </w:t>
      </w:r>
      <w:r>
        <w:t>teacher</w:t>
      </w:r>
      <w:r>
        <w:rPr>
          <w:spacing w:val="-5"/>
        </w:rPr>
        <w:t xml:space="preserve"> </w:t>
      </w:r>
      <w:r>
        <w:t>annotations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class</w:t>
      </w:r>
      <w:r>
        <w:rPr>
          <w:spacing w:val="-5"/>
        </w:rPr>
        <w:t xml:space="preserve"> </w:t>
      </w:r>
      <w:r>
        <w:t>discussion</w:t>
      </w:r>
      <w:r>
        <w:rPr>
          <w:spacing w:val="-4"/>
        </w:rPr>
        <w:t xml:space="preserve"> notes</w:t>
      </w:r>
    </w:p>
    <w:p w14:paraId="1BBAE8FD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spacing w:val="-2"/>
        </w:rPr>
        <w:t>Work</w:t>
      </w:r>
      <w:r>
        <w:rPr>
          <w:spacing w:val="-9"/>
        </w:rPr>
        <w:t xml:space="preserve"> </w:t>
      </w:r>
      <w:r>
        <w:rPr>
          <w:spacing w:val="-2"/>
        </w:rPr>
        <w:t>in</w:t>
      </w:r>
      <w:r>
        <w:rPr>
          <w:spacing w:val="-9"/>
        </w:rPr>
        <w:t xml:space="preserve"> </w:t>
      </w:r>
      <w:r>
        <w:rPr>
          <w:spacing w:val="-2"/>
        </w:rPr>
        <w:t>PSHE</w:t>
      </w:r>
      <w:r>
        <w:rPr>
          <w:spacing w:val="-9"/>
        </w:rPr>
        <w:t xml:space="preserve"> </w:t>
      </w:r>
      <w:r>
        <w:rPr>
          <w:spacing w:val="-2"/>
        </w:rPr>
        <w:t>books</w:t>
      </w:r>
      <w:r>
        <w:rPr>
          <w:spacing w:val="-9"/>
        </w:rPr>
        <w:t xml:space="preserve"> </w:t>
      </w:r>
      <w:r>
        <w:rPr>
          <w:spacing w:val="-2"/>
        </w:rPr>
        <w:t>or</w:t>
      </w:r>
      <w:r>
        <w:rPr>
          <w:spacing w:val="-9"/>
        </w:rPr>
        <w:t xml:space="preserve"> </w:t>
      </w:r>
      <w:r>
        <w:rPr>
          <w:spacing w:val="-2"/>
        </w:rPr>
        <w:t>class</w:t>
      </w:r>
      <w:r>
        <w:rPr>
          <w:spacing w:val="-9"/>
        </w:rPr>
        <w:t xml:space="preserve"> </w:t>
      </w:r>
      <w:r>
        <w:rPr>
          <w:spacing w:val="-2"/>
        </w:rPr>
        <w:t>ﬂoor</w:t>
      </w:r>
      <w:r>
        <w:rPr>
          <w:spacing w:val="-9"/>
        </w:rPr>
        <w:t xml:space="preserve"> </w:t>
      </w:r>
      <w:r>
        <w:rPr>
          <w:spacing w:val="-4"/>
        </w:rPr>
        <w:t>books</w:t>
      </w:r>
    </w:p>
    <w:p w14:paraId="6C88F09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Photographs</w:t>
      </w:r>
      <w:r>
        <w:rPr>
          <w:spacing w:val="3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practical</w:t>
      </w:r>
      <w:r>
        <w:rPr>
          <w:spacing w:val="4"/>
        </w:rPr>
        <w:t xml:space="preserve"> </w:t>
      </w:r>
      <w:r>
        <w:t>activities</w:t>
      </w:r>
      <w:r>
        <w:rPr>
          <w:spacing w:val="3"/>
        </w:rPr>
        <w:t xml:space="preserve"> </w:t>
      </w:r>
      <w:r>
        <w:t>or</w:t>
      </w:r>
      <w:r>
        <w:rPr>
          <w:spacing w:val="4"/>
        </w:rPr>
        <w:t xml:space="preserve"> </w:t>
      </w:r>
      <w:r>
        <w:t>group</w:t>
      </w:r>
      <w:r>
        <w:rPr>
          <w:spacing w:val="4"/>
        </w:rPr>
        <w:t xml:space="preserve"> </w:t>
      </w:r>
      <w:r>
        <w:rPr>
          <w:spacing w:val="-4"/>
        </w:rPr>
        <w:t>work</w:t>
      </w:r>
    </w:p>
    <w:p w14:paraId="5C84053D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Pupil</w:t>
      </w:r>
      <w:r>
        <w:rPr>
          <w:spacing w:val="5"/>
        </w:rPr>
        <w:t xml:space="preserve"> </w:t>
      </w:r>
      <w:r>
        <w:t>reﬂection</w:t>
      </w:r>
      <w:r>
        <w:rPr>
          <w:spacing w:val="5"/>
        </w:rPr>
        <w:t xml:space="preserve"> </w:t>
      </w:r>
      <w:r>
        <w:rPr>
          <w:spacing w:val="-2"/>
        </w:rPr>
        <w:t>sheets</w:t>
      </w:r>
    </w:p>
    <w:p w14:paraId="4FC9CA34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Notes</w:t>
      </w:r>
      <w:r>
        <w:rPr>
          <w:spacing w:val="5"/>
        </w:rPr>
        <w:t xml:space="preserve"> </w:t>
      </w:r>
      <w:r>
        <w:t>from</w:t>
      </w:r>
      <w:r>
        <w:rPr>
          <w:spacing w:val="6"/>
        </w:rPr>
        <w:t xml:space="preserve"> </w:t>
      </w:r>
      <w:r>
        <w:t>circle</w:t>
      </w:r>
      <w:r>
        <w:rPr>
          <w:spacing w:val="6"/>
        </w:rPr>
        <w:t xml:space="preserve"> </w:t>
      </w:r>
      <w:r>
        <w:t>time</w:t>
      </w:r>
      <w:r>
        <w:rPr>
          <w:spacing w:val="6"/>
        </w:rPr>
        <w:t xml:space="preserve"> </w:t>
      </w:r>
      <w:r>
        <w:t>or</w:t>
      </w:r>
      <w:r>
        <w:rPr>
          <w:spacing w:val="6"/>
        </w:rPr>
        <w:t xml:space="preserve"> </w:t>
      </w:r>
      <w:r>
        <w:t>small-group</w:t>
      </w:r>
      <w:r>
        <w:rPr>
          <w:spacing w:val="6"/>
        </w:rPr>
        <w:t xml:space="preserve"> </w:t>
      </w:r>
      <w:r>
        <w:rPr>
          <w:spacing w:val="-2"/>
        </w:rPr>
        <w:t>dialogue</w:t>
      </w:r>
    </w:p>
    <w:p w14:paraId="0B5F0CF4" w14:textId="77777777" w:rsidR="0099493D" w:rsidRDefault="00000000">
      <w:pPr>
        <w:pStyle w:val="BodyText"/>
        <w:ind w:left="1440" w:firstLine="0"/>
      </w:pPr>
      <w:r>
        <w:t>We</w:t>
      </w:r>
      <w:r>
        <w:rPr>
          <w:spacing w:val="-9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rPr>
          <w:b/>
        </w:rPr>
        <w:t>not</w:t>
      </w:r>
      <w:r>
        <w:rPr>
          <w:b/>
          <w:spacing w:val="-9"/>
        </w:rPr>
        <w:t xml:space="preserve"> </w:t>
      </w:r>
      <w:r>
        <w:t>assess</w:t>
      </w:r>
      <w:r>
        <w:rPr>
          <w:spacing w:val="-9"/>
        </w:rPr>
        <w:t xml:space="preserve"> </w:t>
      </w:r>
      <w:r>
        <w:t>pupils’</w:t>
      </w:r>
      <w:r>
        <w:rPr>
          <w:spacing w:val="-9"/>
        </w:rPr>
        <w:t xml:space="preserve"> </w:t>
      </w:r>
      <w:r>
        <w:t>personal</w:t>
      </w:r>
      <w:r>
        <w:rPr>
          <w:spacing w:val="-8"/>
        </w:rPr>
        <w:t xml:space="preserve"> </w:t>
      </w:r>
      <w:r>
        <w:t>beliefs,</w:t>
      </w:r>
      <w:r>
        <w:rPr>
          <w:spacing w:val="-9"/>
        </w:rPr>
        <w:t xml:space="preserve"> </w:t>
      </w:r>
      <w:r>
        <w:t>circumstances</w:t>
      </w:r>
      <w:r>
        <w:rPr>
          <w:spacing w:val="-9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family</w:t>
      </w:r>
      <w:r>
        <w:rPr>
          <w:spacing w:val="-9"/>
        </w:rPr>
        <w:t xml:space="preserve"> </w:t>
      </w:r>
      <w:r>
        <w:rPr>
          <w:spacing w:val="-2"/>
        </w:rPr>
        <w:t>experiences.</w:t>
      </w:r>
    </w:p>
    <w:p w14:paraId="58809ADF" w14:textId="77777777" w:rsidR="0099493D" w:rsidRDefault="00000000">
      <w:pPr>
        <w:pStyle w:val="Heading3"/>
      </w:pPr>
      <w:r>
        <w:t>Monitoring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quality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rPr>
          <w:spacing w:val="-4"/>
        </w:rPr>
        <w:t>PSHE</w:t>
      </w:r>
    </w:p>
    <w:p w14:paraId="58C2399F" w14:textId="77777777" w:rsidR="0099493D" w:rsidRDefault="0099493D">
      <w:pPr>
        <w:pStyle w:val="Heading3"/>
        <w:sectPr w:rsidR="0099493D">
          <w:pgSz w:w="11920" w:h="16840"/>
          <w:pgMar w:top="1340" w:right="1417" w:bottom="2260" w:left="0" w:header="498" w:footer="2057" w:gutter="0"/>
          <w:cols w:space="720"/>
        </w:sectPr>
      </w:pPr>
    </w:p>
    <w:p w14:paraId="2E297615" w14:textId="45257D52" w:rsidR="0099493D" w:rsidRDefault="00000000">
      <w:pPr>
        <w:spacing w:before="89" w:line="278" w:lineRule="auto"/>
        <w:ind w:left="1440"/>
      </w:pPr>
      <w:r>
        <w:lastRenderedPageBreak/>
        <w:t>The</w:t>
      </w:r>
      <w:r>
        <w:rPr>
          <w:spacing w:val="-14"/>
        </w:rPr>
        <w:t xml:space="preserve"> </w:t>
      </w:r>
      <w:r>
        <w:t>PSHE</w:t>
      </w:r>
      <w:r>
        <w:rPr>
          <w:spacing w:val="-14"/>
        </w:rPr>
        <w:t xml:space="preserve"> </w:t>
      </w:r>
      <w:r>
        <w:t>Lead</w:t>
      </w:r>
      <w:r>
        <w:rPr>
          <w:spacing w:val="-14"/>
        </w:rPr>
        <w:t xml:space="preserve"> </w:t>
      </w:r>
      <w:r>
        <w:t>at</w:t>
      </w:r>
      <w:r>
        <w:rPr>
          <w:spacing w:val="-14"/>
        </w:rPr>
        <w:t xml:space="preserve"> </w:t>
      </w:r>
      <w:r>
        <w:rPr>
          <w:b/>
        </w:rPr>
        <w:t>Chapelhill</w:t>
      </w:r>
      <w:r>
        <w:rPr>
          <w:b/>
          <w:spacing w:val="-14"/>
        </w:rPr>
        <w:t xml:space="preserve"> </w:t>
      </w:r>
      <w:r>
        <w:rPr>
          <w:b/>
        </w:rPr>
        <w:t>Primary</w:t>
      </w:r>
      <w:r>
        <w:rPr>
          <w:b/>
          <w:spacing w:val="-14"/>
        </w:rPr>
        <w:t xml:space="preserve"> </w:t>
      </w:r>
      <w:r>
        <w:rPr>
          <w:b/>
        </w:rPr>
        <w:t>School</w:t>
      </w:r>
      <w:r>
        <w:rPr>
          <w:b/>
          <w:spacing w:val="-14"/>
        </w:rPr>
        <w:t xml:space="preserve"> </w:t>
      </w:r>
      <w:r>
        <w:t>monitors</w:t>
      </w:r>
      <w:r>
        <w:rPr>
          <w:spacing w:val="-14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quality</w:t>
      </w:r>
      <w:r>
        <w:rPr>
          <w:spacing w:val="-14"/>
        </w:rPr>
        <w:t xml:space="preserve"> </w:t>
      </w:r>
      <w:r>
        <w:t>and</w:t>
      </w:r>
      <w:r>
        <w:rPr>
          <w:spacing w:val="-14"/>
        </w:rPr>
        <w:t xml:space="preserve"> </w:t>
      </w:r>
      <w:r>
        <w:t>consistency</w:t>
      </w:r>
      <w:r>
        <w:rPr>
          <w:spacing w:val="-14"/>
        </w:rPr>
        <w:t xml:space="preserve"> </w:t>
      </w:r>
      <w:r>
        <w:t xml:space="preserve">of </w:t>
      </w:r>
      <w:r>
        <w:rPr>
          <w:w w:val="105"/>
        </w:rPr>
        <w:t>provision</w:t>
      </w:r>
      <w:r>
        <w:rPr>
          <w:spacing w:val="-5"/>
          <w:w w:val="105"/>
        </w:rPr>
        <w:t xml:space="preserve"> </w:t>
      </w:r>
      <w:r>
        <w:rPr>
          <w:w w:val="105"/>
        </w:rPr>
        <w:t>by:</w:t>
      </w:r>
    </w:p>
    <w:p w14:paraId="07A3DDF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59"/>
        <w:ind w:left="2159" w:hanging="359"/>
        <w:rPr>
          <w:sz w:val="20"/>
        </w:rPr>
      </w:pPr>
      <w:r>
        <w:t>Conducting</w:t>
      </w:r>
      <w:r>
        <w:rPr>
          <w:spacing w:val="-10"/>
        </w:rPr>
        <w:t xml:space="preserve"> </w:t>
      </w:r>
      <w:r>
        <w:t>learning</w:t>
      </w:r>
      <w:r>
        <w:rPr>
          <w:spacing w:val="-9"/>
        </w:rPr>
        <w:t xml:space="preserve"> </w:t>
      </w:r>
      <w:r>
        <w:rPr>
          <w:spacing w:val="-4"/>
        </w:rPr>
        <w:t>walks</w:t>
      </w:r>
    </w:p>
    <w:p w14:paraId="3488355D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Visiting lessons or</w:t>
      </w:r>
      <w:r>
        <w:rPr>
          <w:spacing w:val="1"/>
        </w:rPr>
        <w:t xml:space="preserve"> </w:t>
      </w:r>
      <w:r>
        <w:t>carrying out</w:t>
      </w:r>
      <w:r>
        <w:rPr>
          <w:spacing w:val="1"/>
        </w:rPr>
        <w:t xml:space="preserve"> </w:t>
      </w:r>
      <w:r>
        <w:t>drop-</w:t>
      </w:r>
      <w:r>
        <w:rPr>
          <w:spacing w:val="-5"/>
        </w:rPr>
        <w:t>ins</w:t>
      </w:r>
    </w:p>
    <w:p w14:paraId="6873ED53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Gathering</w:t>
      </w:r>
      <w:r>
        <w:rPr>
          <w:spacing w:val="-1"/>
        </w:rPr>
        <w:t xml:space="preserve"> </w:t>
      </w:r>
      <w:r>
        <w:t xml:space="preserve">pupil </w:t>
      </w:r>
      <w:r>
        <w:rPr>
          <w:spacing w:val="-4"/>
        </w:rPr>
        <w:t>voice</w:t>
      </w:r>
    </w:p>
    <w:p w14:paraId="4264805D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Reviewing</w:t>
      </w:r>
      <w:r>
        <w:rPr>
          <w:spacing w:val="-12"/>
        </w:rPr>
        <w:t xml:space="preserve"> </w:t>
      </w:r>
      <w:r>
        <w:t>planning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rPr>
          <w:spacing w:val="-2"/>
        </w:rPr>
        <w:t>coverage</w:t>
      </w:r>
    </w:p>
    <w:p w14:paraId="249D4940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Sampling</w:t>
      </w:r>
      <w:r>
        <w:rPr>
          <w:spacing w:val="4"/>
        </w:rPr>
        <w:t xml:space="preserve"> </w:t>
      </w:r>
      <w:r>
        <w:t>work</w:t>
      </w:r>
      <w:r>
        <w:rPr>
          <w:spacing w:val="5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reﬂection</w:t>
      </w:r>
      <w:r>
        <w:rPr>
          <w:spacing w:val="4"/>
        </w:rPr>
        <w:t xml:space="preserve"> </w:t>
      </w:r>
      <w:r>
        <w:rPr>
          <w:spacing w:val="-2"/>
        </w:rPr>
        <w:t>activities</w:t>
      </w:r>
    </w:p>
    <w:p w14:paraId="410FF172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Collecting</w:t>
      </w:r>
      <w:r>
        <w:rPr>
          <w:spacing w:val="11"/>
        </w:rPr>
        <w:t xml:space="preserve"> </w:t>
      </w:r>
      <w:r>
        <w:t>staff</w:t>
      </w:r>
      <w:r>
        <w:rPr>
          <w:spacing w:val="11"/>
        </w:rPr>
        <w:t xml:space="preserve"> </w:t>
      </w:r>
      <w:r>
        <w:rPr>
          <w:spacing w:val="-2"/>
        </w:rPr>
        <w:t>feedback</w:t>
      </w:r>
    </w:p>
    <w:p w14:paraId="1BAE6A0C" w14:textId="77777777" w:rsidR="0099493D" w:rsidRDefault="00000000">
      <w:pPr>
        <w:pStyle w:val="BodyText"/>
        <w:spacing w:before="199" w:line="278" w:lineRule="auto"/>
        <w:ind w:left="1440" w:right="238" w:firstLine="0"/>
      </w:pPr>
      <w:r>
        <w:t xml:space="preserve">Monitoring ensures alignment with statutory guidance, The Story Project curriculum and </w:t>
      </w:r>
      <w:r>
        <w:rPr>
          <w:w w:val="105"/>
        </w:rPr>
        <w:t>the school’s vision for wellbeing.</w:t>
      </w:r>
    </w:p>
    <w:p w14:paraId="0D271AB7" w14:textId="77777777" w:rsidR="0099493D" w:rsidRDefault="00000000">
      <w:pPr>
        <w:pStyle w:val="Heading3"/>
        <w:spacing w:before="159"/>
      </w:pPr>
      <w:r>
        <w:rPr>
          <w:spacing w:val="-4"/>
        </w:rPr>
        <w:t>Evaluation</w:t>
      </w:r>
      <w:r>
        <w:rPr>
          <w:spacing w:val="-6"/>
        </w:rPr>
        <w:t xml:space="preserve"> </w:t>
      </w:r>
      <w:r>
        <w:rPr>
          <w:spacing w:val="-4"/>
        </w:rPr>
        <w:t>and</w:t>
      </w:r>
      <w:r>
        <w:rPr>
          <w:spacing w:val="-6"/>
        </w:rPr>
        <w:t xml:space="preserve"> </w:t>
      </w:r>
      <w:r>
        <w:rPr>
          <w:spacing w:val="-4"/>
        </w:rPr>
        <w:t>continuous</w:t>
      </w:r>
      <w:r>
        <w:rPr>
          <w:spacing w:val="-6"/>
        </w:rPr>
        <w:t xml:space="preserve"> </w:t>
      </w:r>
      <w:r>
        <w:rPr>
          <w:spacing w:val="-4"/>
        </w:rPr>
        <w:t>improvement</w:t>
      </w:r>
    </w:p>
    <w:p w14:paraId="3038957B" w14:textId="77777777" w:rsidR="0099493D" w:rsidRDefault="00000000">
      <w:pPr>
        <w:pStyle w:val="BodyText"/>
        <w:ind w:left="1440" w:firstLine="0"/>
      </w:pPr>
      <w:r>
        <w:t>Our</w:t>
      </w:r>
      <w:r>
        <w:rPr>
          <w:spacing w:val="-3"/>
        </w:rPr>
        <w:t xml:space="preserve"> </w:t>
      </w:r>
      <w:r>
        <w:t>evaluation</w:t>
      </w:r>
      <w:r>
        <w:rPr>
          <w:spacing w:val="-3"/>
        </w:rPr>
        <w:t xml:space="preserve"> </w:t>
      </w:r>
      <w:r>
        <w:t>activities</w:t>
      </w:r>
      <w:r>
        <w:rPr>
          <w:spacing w:val="-3"/>
        </w:rPr>
        <w:t xml:space="preserve"> </w:t>
      </w:r>
      <w:r>
        <w:rPr>
          <w:spacing w:val="-2"/>
        </w:rPr>
        <w:t>include:</w:t>
      </w:r>
    </w:p>
    <w:p w14:paraId="05CB4F9A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rPr>
          <w:spacing w:val="-2"/>
        </w:rPr>
        <w:t>Reviewing</w:t>
      </w:r>
      <w:r>
        <w:rPr>
          <w:spacing w:val="-7"/>
        </w:rPr>
        <w:t xml:space="preserve"> </w:t>
      </w:r>
      <w:r>
        <w:rPr>
          <w:spacing w:val="-2"/>
        </w:rPr>
        <w:t>long-term</w:t>
      </w:r>
      <w:r>
        <w:rPr>
          <w:spacing w:val="-7"/>
        </w:rPr>
        <w:t xml:space="preserve"> </w:t>
      </w:r>
      <w:r>
        <w:rPr>
          <w:spacing w:val="-2"/>
        </w:rPr>
        <w:t>PSHE</w:t>
      </w:r>
      <w:r>
        <w:rPr>
          <w:spacing w:val="-7"/>
        </w:rPr>
        <w:t xml:space="preserve"> </w:t>
      </w:r>
      <w:r>
        <w:rPr>
          <w:spacing w:val="-2"/>
        </w:rPr>
        <w:t>planning</w:t>
      </w:r>
      <w:r>
        <w:rPr>
          <w:spacing w:val="-7"/>
        </w:rPr>
        <w:t xml:space="preserve"> </w:t>
      </w:r>
      <w:r>
        <w:rPr>
          <w:spacing w:val="-2"/>
        </w:rPr>
        <w:t>and</w:t>
      </w:r>
      <w:r>
        <w:rPr>
          <w:spacing w:val="-7"/>
        </w:rPr>
        <w:t xml:space="preserve"> </w:t>
      </w:r>
      <w:r>
        <w:rPr>
          <w:spacing w:val="-2"/>
        </w:rPr>
        <w:t>coverage</w:t>
      </w:r>
      <w:r>
        <w:rPr>
          <w:spacing w:val="-7"/>
        </w:rPr>
        <w:t xml:space="preserve"> </w:t>
      </w:r>
      <w:r>
        <w:rPr>
          <w:spacing w:val="-2"/>
        </w:rPr>
        <w:t>annually</w:t>
      </w:r>
    </w:p>
    <w:p w14:paraId="63B97819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Assessing</w:t>
      </w:r>
      <w:r>
        <w:rPr>
          <w:spacing w:val="2"/>
        </w:rPr>
        <w:t xml:space="preserve"> </w:t>
      </w:r>
      <w:r>
        <w:t>staff</w:t>
      </w:r>
      <w:r>
        <w:rPr>
          <w:spacing w:val="3"/>
        </w:rPr>
        <w:t xml:space="preserve"> </w:t>
      </w:r>
      <w:r>
        <w:t>conﬁdence</w:t>
      </w:r>
      <w:r>
        <w:rPr>
          <w:spacing w:val="2"/>
        </w:rPr>
        <w:t xml:space="preserve"> </w:t>
      </w:r>
      <w:r>
        <w:t>and</w:t>
      </w:r>
      <w:r>
        <w:rPr>
          <w:spacing w:val="3"/>
        </w:rPr>
        <w:t xml:space="preserve"> </w:t>
      </w:r>
      <w:r>
        <w:t>training</w:t>
      </w:r>
      <w:r>
        <w:rPr>
          <w:spacing w:val="3"/>
        </w:rPr>
        <w:t xml:space="preserve"> </w:t>
      </w:r>
      <w:r>
        <w:rPr>
          <w:spacing w:val="-4"/>
        </w:rPr>
        <w:t>needs</w:t>
      </w:r>
    </w:p>
    <w:p w14:paraId="5D4136EA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Considering</w:t>
      </w:r>
      <w:r>
        <w:rPr>
          <w:spacing w:val="-6"/>
        </w:rPr>
        <w:t xml:space="preserve"> </w:t>
      </w:r>
      <w:r>
        <w:t>feedback</w:t>
      </w:r>
      <w:r>
        <w:rPr>
          <w:spacing w:val="-5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parents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rPr>
          <w:spacing w:val="-2"/>
        </w:rPr>
        <w:t>carers</w:t>
      </w:r>
    </w:p>
    <w:p w14:paraId="29E49510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Reﬂecting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safeguarding</w:t>
      </w:r>
      <w:r>
        <w:rPr>
          <w:spacing w:val="-4"/>
        </w:rPr>
        <w:t xml:space="preserve"> </w:t>
      </w:r>
      <w:r>
        <w:t>trends,</w:t>
      </w:r>
      <w:r>
        <w:rPr>
          <w:spacing w:val="-4"/>
        </w:rPr>
        <w:t xml:space="preserve"> </w:t>
      </w:r>
      <w:r>
        <w:t>wellbeing</w:t>
      </w:r>
      <w:r>
        <w:rPr>
          <w:spacing w:val="-5"/>
        </w:rPr>
        <w:t xml:space="preserve"> </w:t>
      </w:r>
      <w:r>
        <w:t>concerns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local</w:t>
      </w:r>
      <w:r>
        <w:rPr>
          <w:spacing w:val="-4"/>
        </w:rPr>
        <w:t xml:space="preserve"> </w:t>
      </w:r>
      <w:r>
        <w:rPr>
          <w:spacing w:val="-2"/>
        </w:rPr>
        <w:t>context</w:t>
      </w:r>
    </w:p>
    <w:p w14:paraId="4137496D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 w:line="429" w:lineRule="auto"/>
        <w:ind w:left="1440" w:right="2381" w:firstLine="360"/>
        <w:rPr>
          <w:sz w:val="20"/>
        </w:rPr>
      </w:pPr>
      <w:r>
        <w:t>Responding</w:t>
      </w:r>
      <w:r>
        <w:rPr>
          <w:spacing w:val="-14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national</w:t>
      </w:r>
      <w:r>
        <w:rPr>
          <w:spacing w:val="-14"/>
        </w:rPr>
        <w:t xml:space="preserve"> </w:t>
      </w:r>
      <w:r>
        <w:t>or</w:t>
      </w:r>
      <w:r>
        <w:rPr>
          <w:spacing w:val="-14"/>
        </w:rPr>
        <w:t xml:space="preserve"> </w:t>
      </w:r>
      <w:r>
        <w:t>local</w:t>
      </w:r>
      <w:r>
        <w:rPr>
          <w:spacing w:val="-14"/>
        </w:rPr>
        <w:t xml:space="preserve"> </w:t>
      </w:r>
      <w:r>
        <w:t>developments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 xml:space="preserve">RSHE/PSHE </w:t>
      </w:r>
      <w:r>
        <w:rPr>
          <w:w w:val="105"/>
        </w:rPr>
        <w:t>We act on evaluation ﬁndings by:</w:t>
      </w:r>
    </w:p>
    <w:p w14:paraId="0108A06F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0" w:line="253" w:lineRule="exact"/>
        <w:ind w:left="2159" w:hanging="359"/>
        <w:rPr>
          <w:sz w:val="20"/>
        </w:rPr>
      </w:pPr>
      <w:r>
        <w:t>Updating</w:t>
      </w:r>
      <w:r>
        <w:rPr>
          <w:spacing w:val="3"/>
        </w:rPr>
        <w:t xml:space="preserve"> </w:t>
      </w:r>
      <w:r>
        <w:t>planning</w:t>
      </w:r>
      <w:r>
        <w:rPr>
          <w:spacing w:val="4"/>
        </w:rPr>
        <w:t xml:space="preserve"> </w:t>
      </w:r>
      <w:r>
        <w:t>or</w:t>
      </w:r>
      <w:r>
        <w:rPr>
          <w:spacing w:val="3"/>
        </w:rPr>
        <w:t xml:space="preserve"> </w:t>
      </w:r>
      <w:r>
        <w:rPr>
          <w:spacing w:val="-2"/>
        </w:rPr>
        <w:t>sequencing</w:t>
      </w:r>
    </w:p>
    <w:p w14:paraId="42FF80E4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Adapting</w:t>
      </w:r>
      <w:r>
        <w:rPr>
          <w:spacing w:val="3"/>
        </w:rPr>
        <w:t xml:space="preserve"> </w:t>
      </w:r>
      <w:r>
        <w:t>resources</w:t>
      </w:r>
      <w:r>
        <w:rPr>
          <w:spacing w:val="3"/>
        </w:rPr>
        <w:t xml:space="preserve"> </w:t>
      </w:r>
      <w:r>
        <w:t>to</w:t>
      </w:r>
      <w:r>
        <w:rPr>
          <w:spacing w:val="4"/>
        </w:rPr>
        <w:t xml:space="preserve"> </w:t>
      </w:r>
      <w:r>
        <w:t>meet</w:t>
      </w:r>
      <w:r>
        <w:rPr>
          <w:spacing w:val="3"/>
        </w:rPr>
        <w:t xml:space="preserve"> </w:t>
      </w:r>
      <w:r>
        <w:t>emerging</w:t>
      </w:r>
      <w:r>
        <w:rPr>
          <w:spacing w:val="3"/>
        </w:rPr>
        <w:t xml:space="preserve"> </w:t>
      </w:r>
      <w:r>
        <w:rPr>
          <w:spacing w:val="-4"/>
        </w:rPr>
        <w:t>needs</w:t>
      </w:r>
    </w:p>
    <w:p w14:paraId="5F007801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Providing</w:t>
      </w:r>
      <w:r>
        <w:rPr>
          <w:spacing w:val="12"/>
        </w:rPr>
        <w:t xml:space="preserve"> </w:t>
      </w:r>
      <w:r>
        <w:t>additional</w:t>
      </w:r>
      <w:r>
        <w:rPr>
          <w:spacing w:val="13"/>
        </w:rPr>
        <w:t xml:space="preserve"> </w:t>
      </w:r>
      <w:r>
        <w:t>staff</w:t>
      </w:r>
      <w:r>
        <w:rPr>
          <w:spacing w:val="13"/>
        </w:rPr>
        <w:t xml:space="preserve"> </w:t>
      </w:r>
      <w:r>
        <w:rPr>
          <w:spacing w:val="-2"/>
        </w:rPr>
        <w:t>training</w:t>
      </w:r>
    </w:p>
    <w:p w14:paraId="3008A71D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Adjusting</w:t>
      </w:r>
      <w:r>
        <w:rPr>
          <w:spacing w:val="6"/>
        </w:rPr>
        <w:t xml:space="preserve"> </w:t>
      </w:r>
      <w:r>
        <w:t>provision</w:t>
      </w:r>
      <w:r>
        <w:rPr>
          <w:spacing w:val="7"/>
        </w:rPr>
        <w:t xml:space="preserve"> </w:t>
      </w:r>
      <w:r>
        <w:t>for</w:t>
      </w:r>
      <w:r>
        <w:rPr>
          <w:spacing w:val="6"/>
        </w:rPr>
        <w:t xml:space="preserve"> </w:t>
      </w:r>
      <w:r>
        <w:t>particular</w:t>
      </w:r>
      <w:r>
        <w:rPr>
          <w:spacing w:val="6"/>
        </w:rPr>
        <w:t xml:space="preserve"> </w:t>
      </w:r>
      <w:r>
        <w:t>groups,</w:t>
      </w:r>
      <w:r>
        <w:rPr>
          <w:spacing w:val="7"/>
        </w:rPr>
        <w:t xml:space="preserve"> </w:t>
      </w:r>
      <w:r>
        <w:t>including</w:t>
      </w:r>
      <w:r>
        <w:rPr>
          <w:spacing w:val="6"/>
        </w:rPr>
        <w:t xml:space="preserve"> </w:t>
      </w:r>
      <w:r>
        <w:rPr>
          <w:spacing w:val="-4"/>
        </w:rPr>
        <w:t>SEND</w:t>
      </w:r>
    </w:p>
    <w:p w14:paraId="56FFDAD3" w14:textId="77777777" w:rsidR="0099493D" w:rsidRDefault="00000000">
      <w:pPr>
        <w:spacing w:before="199" w:line="278" w:lineRule="auto"/>
        <w:ind w:left="1440" w:right="238"/>
      </w:pPr>
      <w:r>
        <w:rPr>
          <w:spacing w:val="-2"/>
        </w:rPr>
        <w:t>This</w:t>
      </w:r>
      <w:r>
        <w:rPr>
          <w:spacing w:val="-7"/>
        </w:rPr>
        <w:t xml:space="preserve"> </w:t>
      </w:r>
      <w:r>
        <w:rPr>
          <w:spacing w:val="-2"/>
        </w:rPr>
        <w:t>approach</w:t>
      </w:r>
      <w:r>
        <w:rPr>
          <w:spacing w:val="-7"/>
        </w:rPr>
        <w:t xml:space="preserve"> </w:t>
      </w:r>
      <w:r>
        <w:rPr>
          <w:spacing w:val="-2"/>
        </w:rPr>
        <w:t>ensures</w:t>
      </w:r>
      <w:r>
        <w:rPr>
          <w:spacing w:val="-7"/>
        </w:rPr>
        <w:t xml:space="preserve"> </w:t>
      </w:r>
      <w:r>
        <w:rPr>
          <w:spacing w:val="-2"/>
        </w:rPr>
        <w:t>the</w:t>
      </w:r>
      <w:r>
        <w:rPr>
          <w:spacing w:val="-7"/>
        </w:rPr>
        <w:t xml:space="preserve"> </w:t>
      </w:r>
      <w:r>
        <w:rPr>
          <w:spacing w:val="-2"/>
        </w:rPr>
        <w:t>PSHE</w:t>
      </w:r>
      <w:r>
        <w:rPr>
          <w:spacing w:val="-7"/>
        </w:rPr>
        <w:t xml:space="preserve"> </w:t>
      </w:r>
      <w:r>
        <w:rPr>
          <w:spacing w:val="-2"/>
        </w:rPr>
        <w:t>programme</w:t>
      </w:r>
      <w:r>
        <w:rPr>
          <w:spacing w:val="-7"/>
        </w:rPr>
        <w:t xml:space="preserve"> </w:t>
      </w:r>
      <w:r>
        <w:rPr>
          <w:spacing w:val="-2"/>
        </w:rPr>
        <w:t>at</w:t>
      </w:r>
      <w:r>
        <w:rPr>
          <w:spacing w:val="-7"/>
        </w:rPr>
        <w:t xml:space="preserve"> </w:t>
      </w:r>
      <w:r>
        <w:rPr>
          <w:b/>
          <w:spacing w:val="-2"/>
        </w:rPr>
        <w:t>Chapelhill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Primary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School</w:t>
      </w:r>
      <w:r>
        <w:rPr>
          <w:b/>
          <w:spacing w:val="-7"/>
        </w:rPr>
        <w:t xml:space="preserve"> </w:t>
      </w:r>
      <w:r>
        <w:rPr>
          <w:spacing w:val="-2"/>
        </w:rPr>
        <w:t xml:space="preserve">remains </w:t>
      </w:r>
      <w:r>
        <w:t>relevant, safe, inclusive and effective.</w:t>
      </w:r>
    </w:p>
    <w:p w14:paraId="307AC1F2" w14:textId="77777777" w:rsidR="0099493D" w:rsidRDefault="0099493D">
      <w:pPr>
        <w:pStyle w:val="BodyText"/>
        <w:spacing w:before="0"/>
        <w:ind w:left="0" w:firstLine="0"/>
      </w:pPr>
    </w:p>
    <w:p w14:paraId="706F2CF7" w14:textId="77777777" w:rsidR="0099493D" w:rsidRDefault="0099493D">
      <w:pPr>
        <w:pStyle w:val="BodyText"/>
        <w:spacing w:before="105"/>
        <w:ind w:left="0" w:firstLine="0"/>
      </w:pPr>
    </w:p>
    <w:p w14:paraId="741CE794" w14:textId="77777777" w:rsidR="0099493D" w:rsidRDefault="00000000">
      <w:pPr>
        <w:pStyle w:val="Heading1"/>
        <w:numPr>
          <w:ilvl w:val="0"/>
          <w:numId w:val="2"/>
        </w:numPr>
        <w:tabs>
          <w:tab w:val="left" w:pos="1779"/>
        </w:tabs>
        <w:spacing w:before="1"/>
        <w:ind w:left="1779" w:hanging="339"/>
        <w:rPr>
          <w:color w:val="0E4661"/>
        </w:rPr>
      </w:pPr>
      <w:bookmarkStart w:id="11" w:name="7._Links_to_other_policies_and_curriculu"/>
      <w:bookmarkStart w:id="12" w:name="h.gv8xlq1tsfw5"/>
      <w:bookmarkEnd w:id="11"/>
      <w:bookmarkEnd w:id="12"/>
      <w:r>
        <w:rPr>
          <w:color w:val="0E4661"/>
        </w:rPr>
        <w:t>Links to other policies and</w:t>
      </w:r>
      <w:r>
        <w:rPr>
          <w:color w:val="0E4661"/>
          <w:spacing w:val="1"/>
        </w:rPr>
        <w:t xml:space="preserve"> </w:t>
      </w:r>
      <w:r>
        <w:rPr>
          <w:color w:val="0E4661"/>
        </w:rPr>
        <w:t xml:space="preserve">curriculum </w:t>
      </w:r>
      <w:r>
        <w:rPr>
          <w:color w:val="0E4661"/>
          <w:spacing w:val="-2"/>
        </w:rPr>
        <w:t>areas</w:t>
      </w:r>
    </w:p>
    <w:p w14:paraId="13ED0F88" w14:textId="77777777" w:rsidR="0099493D" w:rsidRDefault="00000000">
      <w:pPr>
        <w:pStyle w:val="BodyText"/>
        <w:spacing w:before="111"/>
        <w:ind w:left="1440" w:firstLine="0"/>
      </w:pPr>
      <w:r>
        <w:t>This</w:t>
      </w:r>
      <w:r>
        <w:rPr>
          <w:spacing w:val="8"/>
        </w:rPr>
        <w:t xml:space="preserve"> </w:t>
      </w:r>
      <w:r>
        <w:t>policy</w:t>
      </w:r>
      <w:r>
        <w:rPr>
          <w:spacing w:val="8"/>
        </w:rPr>
        <w:t xml:space="preserve"> </w:t>
      </w:r>
      <w:r>
        <w:t>sits</w:t>
      </w:r>
      <w:r>
        <w:rPr>
          <w:spacing w:val="8"/>
        </w:rPr>
        <w:t xml:space="preserve"> </w:t>
      </w:r>
      <w:r>
        <w:t>alongside</w:t>
      </w:r>
      <w:r>
        <w:rPr>
          <w:spacing w:val="8"/>
        </w:rPr>
        <w:t xml:space="preserve"> </w:t>
      </w:r>
      <w:r>
        <w:t>and</w:t>
      </w:r>
      <w:r>
        <w:rPr>
          <w:spacing w:val="8"/>
        </w:rPr>
        <w:t xml:space="preserve"> </w:t>
      </w:r>
      <w:r>
        <w:t>supports/complements</w:t>
      </w:r>
      <w:r>
        <w:rPr>
          <w:spacing w:val="8"/>
        </w:rPr>
        <w:t xml:space="preserve"> </w:t>
      </w:r>
      <w:r>
        <w:t>the</w:t>
      </w:r>
      <w:r>
        <w:rPr>
          <w:spacing w:val="8"/>
        </w:rPr>
        <w:t xml:space="preserve"> </w:t>
      </w:r>
      <w:r>
        <w:t>following</w:t>
      </w:r>
      <w:r>
        <w:rPr>
          <w:spacing w:val="8"/>
        </w:rPr>
        <w:t xml:space="preserve"> </w:t>
      </w:r>
      <w:r>
        <w:t>school</w:t>
      </w:r>
      <w:r>
        <w:rPr>
          <w:spacing w:val="8"/>
        </w:rPr>
        <w:t xml:space="preserve"> </w:t>
      </w:r>
      <w:r>
        <w:rPr>
          <w:spacing w:val="-2"/>
        </w:rPr>
        <w:t>policies:</w:t>
      </w:r>
    </w:p>
    <w:p w14:paraId="08798424" w14:textId="77777777" w:rsidR="0099493D" w:rsidRDefault="00000000">
      <w:pPr>
        <w:pStyle w:val="Heading3"/>
        <w:numPr>
          <w:ilvl w:val="1"/>
          <w:numId w:val="2"/>
        </w:numPr>
        <w:tabs>
          <w:tab w:val="left" w:pos="2159"/>
        </w:tabs>
        <w:ind w:left="2159" w:hanging="359"/>
        <w:rPr>
          <w:b w:val="0"/>
          <w:sz w:val="20"/>
        </w:rPr>
      </w:pPr>
      <w:r>
        <w:rPr>
          <w:w w:val="90"/>
        </w:rPr>
        <w:t>RSE</w:t>
      </w:r>
      <w:r>
        <w:rPr>
          <w:spacing w:val="-3"/>
          <w:w w:val="90"/>
        </w:rPr>
        <w:t xml:space="preserve"> </w:t>
      </w:r>
      <w:r>
        <w:rPr>
          <w:spacing w:val="-2"/>
        </w:rPr>
        <w:t>Policy</w:t>
      </w:r>
    </w:p>
    <w:p w14:paraId="38CF013E" w14:textId="77777777" w:rsidR="0099493D" w:rsidRDefault="00000000">
      <w:pPr>
        <w:pStyle w:val="Heading3"/>
        <w:numPr>
          <w:ilvl w:val="1"/>
          <w:numId w:val="2"/>
        </w:numPr>
        <w:tabs>
          <w:tab w:val="left" w:pos="2159"/>
        </w:tabs>
        <w:ind w:left="2159" w:hanging="359"/>
        <w:rPr>
          <w:b w:val="0"/>
          <w:sz w:val="20"/>
        </w:rPr>
      </w:pPr>
      <w:r>
        <w:rPr>
          <w:spacing w:val="-4"/>
        </w:rPr>
        <w:t>Safeguarding</w:t>
      </w:r>
      <w:r>
        <w:rPr>
          <w:spacing w:val="-1"/>
        </w:rPr>
        <w:t xml:space="preserve"> </w:t>
      </w:r>
      <w:r>
        <w:rPr>
          <w:spacing w:val="-4"/>
        </w:rPr>
        <w:t>and</w:t>
      </w:r>
      <w:r>
        <w:rPr>
          <w:spacing w:val="-1"/>
        </w:rPr>
        <w:t xml:space="preserve"> </w:t>
      </w:r>
      <w:r>
        <w:rPr>
          <w:spacing w:val="-4"/>
        </w:rPr>
        <w:t>Child</w:t>
      </w:r>
      <w:r>
        <w:rPr>
          <w:spacing w:val="-1"/>
        </w:rPr>
        <w:t xml:space="preserve"> </w:t>
      </w:r>
      <w:r>
        <w:rPr>
          <w:spacing w:val="-4"/>
        </w:rPr>
        <w:t>Protection</w:t>
      </w:r>
      <w:r>
        <w:rPr>
          <w:spacing w:val="-1"/>
        </w:rPr>
        <w:t xml:space="preserve"> </w:t>
      </w:r>
      <w:r>
        <w:rPr>
          <w:spacing w:val="-4"/>
        </w:rPr>
        <w:t>Policy</w:t>
      </w:r>
    </w:p>
    <w:p w14:paraId="786F68C8" w14:textId="77777777" w:rsidR="0099493D" w:rsidRDefault="00000000">
      <w:pPr>
        <w:pStyle w:val="Heading3"/>
        <w:numPr>
          <w:ilvl w:val="1"/>
          <w:numId w:val="2"/>
        </w:numPr>
        <w:tabs>
          <w:tab w:val="left" w:pos="2159"/>
        </w:tabs>
        <w:ind w:left="2159" w:hanging="359"/>
        <w:rPr>
          <w:b w:val="0"/>
          <w:sz w:val="20"/>
        </w:rPr>
      </w:pPr>
      <w:r>
        <w:rPr>
          <w:spacing w:val="-7"/>
        </w:rPr>
        <w:t>Behaviour</w:t>
      </w:r>
      <w:r>
        <w:rPr>
          <w:spacing w:val="2"/>
        </w:rPr>
        <w:t xml:space="preserve"> </w:t>
      </w:r>
      <w:r>
        <w:rPr>
          <w:spacing w:val="-2"/>
        </w:rPr>
        <w:t>Policy</w:t>
      </w:r>
    </w:p>
    <w:p w14:paraId="6513C8E0" w14:textId="77777777" w:rsidR="0099493D" w:rsidRDefault="0099493D">
      <w:pPr>
        <w:pStyle w:val="Heading3"/>
        <w:rPr>
          <w:b w:val="0"/>
          <w:sz w:val="20"/>
        </w:rPr>
        <w:sectPr w:rsidR="0099493D">
          <w:pgSz w:w="11920" w:h="16840"/>
          <w:pgMar w:top="1340" w:right="1417" w:bottom="2260" w:left="0" w:header="498" w:footer="2057" w:gutter="0"/>
          <w:cols w:space="720"/>
        </w:sectPr>
      </w:pPr>
    </w:p>
    <w:p w14:paraId="430E1BC2" w14:textId="4A458DAD" w:rsidR="0099493D" w:rsidRDefault="00000000">
      <w:pPr>
        <w:pStyle w:val="Heading3"/>
        <w:numPr>
          <w:ilvl w:val="1"/>
          <w:numId w:val="2"/>
        </w:numPr>
        <w:tabs>
          <w:tab w:val="left" w:pos="2159"/>
        </w:tabs>
        <w:spacing w:before="89"/>
        <w:ind w:left="2159" w:hanging="359"/>
        <w:rPr>
          <w:b w:val="0"/>
          <w:sz w:val="20"/>
        </w:rPr>
      </w:pPr>
      <w:r>
        <w:rPr>
          <w:spacing w:val="-2"/>
        </w:rPr>
        <w:lastRenderedPageBreak/>
        <w:t>Equality</w:t>
      </w:r>
      <w:r>
        <w:rPr>
          <w:spacing w:val="-7"/>
        </w:rPr>
        <w:t xml:space="preserve"> </w:t>
      </w:r>
      <w:r>
        <w:rPr>
          <w:spacing w:val="-2"/>
        </w:rPr>
        <w:t>Policy</w:t>
      </w:r>
    </w:p>
    <w:p w14:paraId="0F4BA7EA" w14:textId="77777777" w:rsidR="0099493D" w:rsidRDefault="00000000">
      <w:pPr>
        <w:pStyle w:val="Heading3"/>
        <w:numPr>
          <w:ilvl w:val="1"/>
          <w:numId w:val="2"/>
        </w:numPr>
        <w:tabs>
          <w:tab w:val="left" w:pos="2159"/>
        </w:tabs>
        <w:ind w:left="2159" w:hanging="359"/>
        <w:rPr>
          <w:b w:val="0"/>
          <w:sz w:val="20"/>
        </w:rPr>
      </w:pPr>
      <w:r>
        <w:rPr>
          <w:spacing w:val="-2"/>
        </w:rPr>
        <w:t>Online</w:t>
      </w:r>
      <w:r>
        <w:rPr>
          <w:spacing w:val="-9"/>
        </w:rPr>
        <w:t xml:space="preserve"> </w:t>
      </w:r>
      <w:r>
        <w:rPr>
          <w:spacing w:val="-2"/>
        </w:rPr>
        <w:t>Safety</w:t>
      </w:r>
      <w:r>
        <w:rPr>
          <w:spacing w:val="-9"/>
        </w:rPr>
        <w:t xml:space="preserve"> </w:t>
      </w:r>
      <w:r>
        <w:rPr>
          <w:spacing w:val="-2"/>
        </w:rPr>
        <w:t>Policy</w:t>
      </w:r>
    </w:p>
    <w:p w14:paraId="64756597" w14:textId="77777777" w:rsidR="0099493D" w:rsidRDefault="00000000">
      <w:pPr>
        <w:pStyle w:val="Heading3"/>
        <w:numPr>
          <w:ilvl w:val="1"/>
          <w:numId w:val="2"/>
        </w:numPr>
        <w:tabs>
          <w:tab w:val="left" w:pos="2159"/>
        </w:tabs>
        <w:ind w:left="2159" w:hanging="359"/>
        <w:rPr>
          <w:b w:val="0"/>
          <w:sz w:val="20"/>
        </w:rPr>
      </w:pPr>
      <w:r>
        <w:rPr>
          <w:spacing w:val="-4"/>
        </w:rPr>
        <w:t>Anti-Bullying</w:t>
      </w:r>
      <w:r>
        <w:rPr>
          <w:spacing w:val="7"/>
        </w:rPr>
        <w:t xml:space="preserve"> </w:t>
      </w:r>
      <w:r>
        <w:rPr>
          <w:spacing w:val="-4"/>
        </w:rPr>
        <w:t>Policy</w:t>
      </w:r>
    </w:p>
    <w:p w14:paraId="06C74ACB" w14:textId="77777777" w:rsidR="0099493D" w:rsidRDefault="00000000">
      <w:pPr>
        <w:pStyle w:val="Heading3"/>
        <w:numPr>
          <w:ilvl w:val="1"/>
          <w:numId w:val="2"/>
        </w:numPr>
        <w:tabs>
          <w:tab w:val="left" w:pos="2159"/>
        </w:tabs>
        <w:ind w:left="2159" w:hanging="359"/>
        <w:rPr>
          <w:b w:val="0"/>
          <w:sz w:val="20"/>
        </w:rPr>
      </w:pPr>
      <w:r>
        <w:rPr>
          <w:spacing w:val="-8"/>
        </w:rPr>
        <w:t>SEND</w:t>
      </w:r>
      <w:r>
        <w:rPr>
          <w:spacing w:val="-9"/>
        </w:rPr>
        <w:t xml:space="preserve"> </w:t>
      </w:r>
      <w:r>
        <w:rPr>
          <w:spacing w:val="-2"/>
        </w:rPr>
        <w:t>Policy</w:t>
      </w:r>
    </w:p>
    <w:p w14:paraId="268D07AB" w14:textId="77777777" w:rsidR="0099493D" w:rsidRDefault="00000000">
      <w:pPr>
        <w:pStyle w:val="Heading3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b w:val="0"/>
          <w:sz w:val="20"/>
        </w:rPr>
      </w:pPr>
      <w:r>
        <w:rPr>
          <w:spacing w:val="-6"/>
        </w:rPr>
        <w:t>Curriculum,</w:t>
      </w:r>
      <w:r>
        <w:t xml:space="preserve"> </w:t>
      </w:r>
      <w:r>
        <w:rPr>
          <w:spacing w:val="-6"/>
        </w:rPr>
        <w:t>Teaching</w:t>
      </w:r>
      <w:r>
        <w:t xml:space="preserve"> </w:t>
      </w:r>
      <w:r>
        <w:rPr>
          <w:spacing w:val="-6"/>
        </w:rPr>
        <w:t>and</w:t>
      </w:r>
      <w:r>
        <w:t xml:space="preserve"> </w:t>
      </w:r>
      <w:r>
        <w:rPr>
          <w:spacing w:val="-6"/>
        </w:rPr>
        <w:t>Learning</w:t>
      </w:r>
      <w:r>
        <w:rPr>
          <w:spacing w:val="1"/>
        </w:rPr>
        <w:t xml:space="preserve"> </w:t>
      </w:r>
      <w:r>
        <w:rPr>
          <w:spacing w:val="-6"/>
        </w:rPr>
        <w:t>Policies</w:t>
      </w:r>
    </w:p>
    <w:p w14:paraId="0B6BEE43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b/>
        </w:rPr>
        <w:t>Mental</w:t>
      </w:r>
      <w:r>
        <w:rPr>
          <w:b/>
          <w:spacing w:val="-14"/>
        </w:rPr>
        <w:t xml:space="preserve"> </w:t>
      </w:r>
      <w:r>
        <w:rPr>
          <w:b/>
        </w:rPr>
        <w:t>Health</w:t>
      </w:r>
      <w:r>
        <w:rPr>
          <w:b/>
          <w:spacing w:val="-14"/>
        </w:rPr>
        <w:t xml:space="preserve"> </w:t>
      </w:r>
      <w:r>
        <w:rPr>
          <w:b/>
        </w:rPr>
        <w:t>and</w:t>
      </w:r>
      <w:r>
        <w:rPr>
          <w:b/>
          <w:spacing w:val="-13"/>
        </w:rPr>
        <w:t xml:space="preserve"> </w:t>
      </w:r>
      <w:r>
        <w:rPr>
          <w:b/>
        </w:rPr>
        <w:t>Wellbeing</w:t>
      </w:r>
      <w:r>
        <w:rPr>
          <w:b/>
          <w:spacing w:val="-14"/>
        </w:rPr>
        <w:t xml:space="preserve"> </w:t>
      </w:r>
      <w:r>
        <w:rPr>
          <w:b/>
        </w:rPr>
        <w:t>Policy</w:t>
      </w:r>
      <w:r>
        <w:rPr>
          <w:b/>
          <w:spacing w:val="-14"/>
        </w:rPr>
        <w:t xml:space="preserve"> </w:t>
      </w:r>
      <w:r>
        <w:t>(where</w:t>
      </w:r>
      <w:r>
        <w:rPr>
          <w:spacing w:val="-13"/>
        </w:rPr>
        <w:t xml:space="preserve"> </w:t>
      </w:r>
      <w:r>
        <w:rPr>
          <w:spacing w:val="-2"/>
        </w:rPr>
        <w:t>applicable)</w:t>
      </w:r>
    </w:p>
    <w:p w14:paraId="46A02A3A" w14:textId="77777777" w:rsidR="0099493D" w:rsidRDefault="00000000">
      <w:pPr>
        <w:pStyle w:val="BodyText"/>
        <w:spacing w:line="278" w:lineRule="auto"/>
        <w:ind w:left="1440" w:right="238" w:firstLine="0"/>
      </w:pPr>
      <w:r>
        <w:t xml:space="preserve">These policies work together to ensure a consistent approach to children’s safety, </w:t>
      </w:r>
      <w:r>
        <w:rPr>
          <w:w w:val="105"/>
        </w:rPr>
        <w:t>wellbeing,</w:t>
      </w:r>
      <w:r>
        <w:rPr>
          <w:spacing w:val="-17"/>
          <w:w w:val="105"/>
        </w:rPr>
        <w:t xml:space="preserve"> </w:t>
      </w:r>
      <w:r>
        <w:rPr>
          <w:w w:val="105"/>
        </w:rPr>
        <w:t>equality,</w:t>
      </w:r>
      <w:r>
        <w:rPr>
          <w:spacing w:val="-16"/>
          <w:w w:val="105"/>
        </w:rPr>
        <w:t xml:space="preserve"> </w:t>
      </w:r>
      <w:r>
        <w:rPr>
          <w:w w:val="105"/>
        </w:rPr>
        <w:t>inclusion</w:t>
      </w:r>
      <w:r>
        <w:rPr>
          <w:spacing w:val="-16"/>
          <w:w w:val="105"/>
        </w:rPr>
        <w:t xml:space="preserve"> </w:t>
      </w:r>
      <w:r>
        <w:rPr>
          <w:w w:val="105"/>
        </w:rPr>
        <w:t>and</w:t>
      </w:r>
      <w:r>
        <w:rPr>
          <w:spacing w:val="-16"/>
          <w:w w:val="105"/>
        </w:rPr>
        <w:t xml:space="preserve"> </w:t>
      </w:r>
      <w:r>
        <w:rPr>
          <w:w w:val="105"/>
        </w:rPr>
        <w:t>personal</w:t>
      </w:r>
      <w:r>
        <w:rPr>
          <w:spacing w:val="-16"/>
          <w:w w:val="105"/>
        </w:rPr>
        <w:t xml:space="preserve"> </w:t>
      </w:r>
      <w:r>
        <w:rPr>
          <w:w w:val="105"/>
        </w:rPr>
        <w:t>development.</w:t>
      </w:r>
    </w:p>
    <w:p w14:paraId="0980BB28" w14:textId="77777777" w:rsidR="0099493D" w:rsidRDefault="00000000">
      <w:pPr>
        <w:pStyle w:val="Heading3"/>
        <w:spacing w:before="158"/>
      </w:pPr>
      <w:r>
        <w:rPr>
          <w:spacing w:val="-8"/>
        </w:rPr>
        <w:t>Curriculum</w:t>
      </w:r>
      <w:r>
        <w:rPr>
          <w:spacing w:val="2"/>
        </w:rPr>
        <w:t xml:space="preserve"> </w:t>
      </w:r>
      <w:r>
        <w:rPr>
          <w:spacing w:val="-2"/>
        </w:rPr>
        <w:t>links</w:t>
      </w:r>
    </w:p>
    <w:p w14:paraId="2A9896F8" w14:textId="77777777" w:rsidR="0099493D" w:rsidRDefault="00000000">
      <w:pPr>
        <w:pStyle w:val="BodyText"/>
        <w:ind w:left="1440" w:firstLine="0"/>
      </w:pPr>
      <w:r>
        <w:t>Learning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PSHE</w:t>
      </w:r>
      <w:r>
        <w:rPr>
          <w:spacing w:val="-9"/>
        </w:rPr>
        <w:t xml:space="preserve"> </w:t>
      </w:r>
      <w:r>
        <w:t>education</w:t>
      </w:r>
      <w:r>
        <w:rPr>
          <w:spacing w:val="-9"/>
        </w:rPr>
        <w:t xml:space="preserve"> </w:t>
      </w:r>
      <w:r>
        <w:t>links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complements</w:t>
      </w:r>
      <w:r>
        <w:rPr>
          <w:spacing w:val="-9"/>
        </w:rPr>
        <w:t xml:space="preserve"> </w:t>
      </w:r>
      <w:r>
        <w:t>learning</w:t>
      </w:r>
      <w:r>
        <w:rPr>
          <w:spacing w:val="-9"/>
        </w:rPr>
        <w:t xml:space="preserve"> </w:t>
      </w:r>
      <w:r>
        <w:rPr>
          <w:spacing w:val="-5"/>
        </w:rPr>
        <w:t>in:</w:t>
      </w:r>
    </w:p>
    <w:p w14:paraId="3AE46CB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b/>
          <w:spacing w:val="-2"/>
        </w:rPr>
        <w:t>Science</w:t>
      </w:r>
      <w:r>
        <w:rPr>
          <w:b/>
          <w:spacing w:val="-10"/>
        </w:rPr>
        <w:t xml:space="preserve"> </w:t>
      </w:r>
      <w:r>
        <w:rPr>
          <w:spacing w:val="-2"/>
        </w:rPr>
        <w:t>(e.g.,</w:t>
      </w:r>
      <w:r>
        <w:rPr>
          <w:spacing w:val="-9"/>
        </w:rPr>
        <w:t xml:space="preserve"> </w:t>
      </w: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2"/>
        </w:rPr>
        <w:t>body,</w:t>
      </w:r>
      <w:r>
        <w:rPr>
          <w:spacing w:val="-9"/>
        </w:rPr>
        <w:t xml:space="preserve"> </w:t>
      </w:r>
      <w:r>
        <w:rPr>
          <w:spacing w:val="-2"/>
        </w:rPr>
        <w:t>health,</w:t>
      </w:r>
      <w:r>
        <w:rPr>
          <w:spacing w:val="-9"/>
        </w:rPr>
        <w:t xml:space="preserve"> </w:t>
      </w:r>
      <w:r>
        <w:rPr>
          <w:spacing w:val="-2"/>
        </w:rPr>
        <w:t>puberty)</w:t>
      </w:r>
    </w:p>
    <w:p w14:paraId="682C0418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b/>
        </w:rPr>
        <w:t>Computing</w:t>
      </w:r>
      <w:r>
        <w:rPr>
          <w:b/>
          <w:spacing w:val="-12"/>
        </w:rPr>
        <w:t xml:space="preserve"> </w:t>
      </w:r>
      <w:r>
        <w:t>(e.g.,</w:t>
      </w:r>
      <w:r>
        <w:rPr>
          <w:spacing w:val="-11"/>
        </w:rPr>
        <w:t xml:space="preserve"> </w:t>
      </w:r>
      <w:r>
        <w:t>online</w:t>
      </w:r>
      <w:r>
        <w:rPr>
          <w:spacing w:val="-12"/>
        </w:rPr>
        <w:t xml:space="preserve"> </w:t>
      </w:r>
      <w:r>
        <w:t>safety,</w:t>
      </w:r>
      <w:r>
        <w:rPr>
          <w:spacing w:val="-11"/>
        </w:rPr>
        <w:t xml:space="preserve"> </w:t>
      </w:r>
      <w:r>
        <w:t>digital</w:t>
      </w:r>
      <w:r>
        <w:rPr>
          <w:spacing w:val="-12"/>
        </w:rPr>
        <w:t xml:space="preserve"> </w:t>
      </w:r>
      <w:r>
        <w:rPr>
          <w:spacing w:val="-2"/>
        </w:rPr>
        <w:t>citizenship)</w:t>
      </w:r>
    </w:p>
    <w:p w14:paraId="7BA5F577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rPr>
          <w:b/>
          <w:spacing w:val="-2"/>
        </w:rPr>
        <w:t>PE</w:t>
      </w:r>
      <w:r>
        <w:rPr>
          <w:b/>
          <w:spacing w:val="-3"/>
        </w:rPr>
        <w:t xml:space="preserve"> </w:t>
      </w:r>
      <w:r>
        <w:rPr>
          <w:spacing w:val="-2"/>
        </w:rPr>
        <w:t>(e.g.,</w:t>
      </w:r>
      <w:r>
        <w:rPr>
          <w:spacing w:val="-3"/>
        </w:rPr>
        <w:t xml:space="preserve"> </w:t>
      </w:r>
      <w:r>
        <w:rPr>
          <w:spacing w:val="-2"/>
        </w:rPr>
        <w:t>healthy lifestyles,</w:t>
      </w:r>
      <w:r>
        <w:rPr>
          <w:spacing w:val="-3"/>
        </w:rPr>
        <w:t xml:space="preserve"> </w:t>
      </w:r>
      <w:r>
        <w:rPr>
          <w:spacing w:val="-2"/>
        </w:rPr>
        <w:t>physical wellbeing)</w:t>
      </w:r>
    </w:p>
    <w:p w14:paraId="28C6D3E3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b/>
          <w:spacing w:val="-2"/>
        </w:rPr>
        <w:t>RE</w:t>
      </w:r>
      <w:r>
        <w:rPr>
          <w:b/>
          <w:spacing w:val="-9"/>
        </w:rPr>
        <w:t xml:space="preserve"> </w:t>
      </w:r>
      <w:r>
        <w:rPr>
          <w:spacing w:val="-2"/>
        </w:rPr>
        <w:t>(e.g.,</w:t>
      </w:r>
      <w:r>
        <w:rPr>
          <w:spacing w:val="-8"/>
        </w:rPr>
        <w:t xml:space="preserve"> </w:t>
      </w:r>
      <w:r>
        <w:rPr>
          <w:spacing w:val="-2"/>
        </w:rPr>
        <w:t>respect,</w:t>
      </w:r>
      <w:r>
        <w:rPr>
          <w:spacing w:val="-8"/>
        </w:rPr>
        <w:t xml:space="preserve"> </w:t>
      </w:r>
      <w:r>
        <w:rPr>
          <w:spacing w:val="-2"/>
        </w:rPr>
        <w:t>diversity</w:t>
      </w:r>
      <w:r>
        <w:rPr>
          <w:spacing w:val="-8"/>
        </w:rPr>
        <w:t xml:space="preserve"> </w:t>
      </w:r>
      <w:r>
        <w:rPr>
          <w:spacing w:val="-2"/>
        </w:rPr>
        <w:t>and</w:t>
      </w:r>
      <w:r>
        <w:rPr>
          <w:spacing w:val="-9"/>
        </w:rPr>
        <w:t xml:space="preserve"> </w:t>
      </w:r>
      <w:r>
        <w:rPr>
          <w:spacing w:val="-2"/>
        </w:rPr>
        <w:t>beliefs)</w:t>
      </w:r>
    </w:p>
    <w:p w14:paraId="6EBB7677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b/>
          <w:spacing w:val="-2"/>
        </w:rPr>
        <w:t>English</w:t>
      </w:r>
      <w:r>
        <w:rPr>
          <w:b/>
          <w:spacing w:val="-4"/>
        </w:rPr>
        <w:t xml:space="preserve"> </w:t>
      </w:r>
      <w:r>
        <w:rPr>
          <w:spacing w:val="-2"/>
        </w:rPr>
        <w:t>(discussion,</w:t>
      </w:r>
      <w:r>
        <w:rPr>
          <w:spacing w:val="-4"/>
        </w:rPr>
        <w:t xml:space="preserve"> </w:t>
      </w:r>
      <w:r>
        <w:rPr>
          <w:spacing w:val="-2"/>
        </w:rPr>
        <w:t>comprehension,</w:t>
      </w:r>
      <w:r>
        <w:rPr>
          <w:spacing w:val="-4"/>
        </w:rPr>
        <w:t xml:space="preserve"> </w:t>
      </w:r>
      <w:r>
        <w:rPr>
          <w:spacing w:val="-2"/>
        </w:rPr>
        <w:t>personal</w:t>
      </w:r>
      <w:r>
        <w:rPr>
          <w:spacing w:val="-4"/>
        </w:rPr>
        <w:t xml:space="preserve"> </w:t>
      </w:r>
      <w:r>
        <w:rPr>
          <w:spacing w:val="-2"/>
        </w:rPr>
        <w:t>reﬂection)</w:t>
      </w:r>
    </w:p>
    <w:p w14:paraId="28BCAC9E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rPr>
          <w:b/>
        </w:rPr>
        <w:t>Citizenship</w:t>
      </w:r>
      <w:r>
        <w:rPr>
          <w:b/>
          <w:spacing w:val="-6"/>
        </w:rPr>
        <w:t xml:space="preserve"> </w:t>
      </w:r>
      <w:r>
        <w:t>(rights,</w:t>
      </w:r>
      <w:r>
        <w:rPr>
          <w:spacing w:val="-6"/>
        </w:rPr>
        <w:t xml:space="preserve"> </w:t>
      </w:r>
      <w:r>
        <w:t>responsibilities,</w:t>
      </w:r>
      <w:r>
        <w:rPr>
          <w:spacing w:val="-5"/>
        </w:rPr>
        <w:t xml:space="preserve"> </w:t>
      </w:r>
      <w:r>
        <w:rPr>
          <w:spacing w:val="-2"/>
        </w:rPr>
        <w:t>community)</w:t>
      </w:r>
    </w:p>
    <w:p w14:paraId="6936E6C3" w14:textId="77777777" w:rsidR="0099493D" w:rsidRDefault="00000000">
      <w:pPr>
        <w:pStyle w:val="BodyText"/>
        <w:spacing w:before="199" w:line="278" w:lineRule="auto"/>
        <w:ind w:left="1440" w:firstLine="0"/>
      </w:pPr>
      <w:r>
        <w:t>PSHE contributes directly to children’s spiritual, moral, social and cultural development (SMSC) and reinforces the school’s values and ethos.</w:t>
      </w:r>
    </w:p>
    <w:p w14:paraId="7A3FBDF9" w14:textId="77777777" w:rsidR="0099493D" w:rsidRDefault="00000000">
      <w:pPr>
        <w:pStyle w:val="Heading3"/>
        <w:spacing w:before="159"/>
      </w:pPr>
      <w:r>
        <w:rPr>
          <w:spacing w:val="-6"/>
        </w:rPr>
        <w:t>Cross-curricular</w:t>
      </w:r>
      <w:r>
        <w:t xml:space="preserve"> </w:t>
      </w:r>
      <w:r>
        <w:rPr>
          <w:spacing w:val="-6"/>
        </w:rPr>
        <w:t>integration</w:t>
      </w:r>
    </w:p>
    <w:p w14:paraId="7A67F250" w14:textId="77777777" w:rsidR="0099493D" w:rsidRDefault="00000000">
      <w:pPr>
        <w:pStyle w:val="BodyText"/>
        <w:ind w:left="1440" w:firstLine="0"/>
      </w:pPr>
      <w:r>
        <w:t>We make links</w:t>
      </w:r>
      <w:r>
        <w:rPr>
          <w:spacing w:val="1"/>
        </w:rPr>
        <w:t xml:space="preserve"> </w:t>
      </w:r>
      <w:r>
        <w:t>to other areas</w:t>
      </w:r>
      <w:r>
        <w:rPr>
          <w:spacing w:val="1"/>
        </w:rPr>
        <w:t xml:space="preserve"> </w:t>
      </w:r>
      <w:r>
        <w:t>of the curriculum</w:t>
      </w:r>
      <w:r>
        <w:rPr>
          <w:spacing w:val="1"/>
        </w:rPr>
        <w:t xml:space="preserve"> </w:t>
      </w:r>
      <w:r>
        <w:rPr>
          <w:spacing w:val="-5"/>
        </w:rPr>
        <w:t>by:</w:t>
      </w:r>
    </w:p>
    <w:p w14:paraId="00C7E6D2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before="199" w:line="278" w:lineRule="auto"/>
        <w:ind w:right="766"/>
        <w:rPr>
          <w:sz w:val="20"/>
        </w:rPr>
      </w:pPr>
      <w:r>
        <w:t xml:space="preserve">Using </w:t>
      </w:r>
      <w:r>
        <w:rPr>
          <w:b/>
        </w:rPr>
        <w:t xml:space="preserve">stories and themes </w:t>
      </w:r>
      <w:r>
        <w:t xml:space="preserve">from The Story Project that connect naturally with </w:t>
      </w:r>
      <w:r>
        <w:rPr>
          <w:w w:val="105"/>
        </w:rPr>
        <w:t>literacy and reading</w:t>
      </w:r>
    </w:p>
    <w:p w14:paraId="0FEEAE3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59"/>
        <w:ind w:left="2159" w:hanging="359"/>
        <w:rPr>
          <w:sz w:val="20"/>
        </w:rPr>
      </w:pPr>
      <w:r>
        <w:rPr>
          <w:spacing w:val="-2"/>
        </w:rPr>
        <w:t>Embedding</w:t>
      </w:r>
      <w:r>
        <w:rPr>
          <w:spacing w:val="-13"/>
        </w:rPr>
        <w:t xml:space="preserve"> </w:t>
      </w:r>
      <w:r>
        <w:rPr>
          <w:spacing w:val="-2"/>
        </w:rPr>
        <w:t>safety</w:t>
      </w:r>
      <w:r>
        <w:rPr>
          <w:spacing w:val="-12"/>
        </w:rPr>
        <w:t xml:space="preserve"> </w:t>
      </w:r>
      <w:r>
        <w:rPr>
          <w:spacing w:val="-2"/>
        </w:rPr>
        <w:t>messages</w:t>
      </w:r>
      <w:r>
        <w:rPr>
          <w:spacing w:val="-13"/>
        </w:rPr>
        <w:t xml:space="preserve"> </w:t>
      </w:r>
      <w:r>
        <w:rPr>
          <w:spacing w:val="-2"/>
        </w:rPr>
        <w:t>across</w:t>
      </w:r>
      <w:r>
        <w:rPr>
          <w:spacing w:val="-12"/>
        </w:rPr>
        <w:t xml:space="preserve"> </w:t>
      </w:r>
      <w:r>
        <w:rPr>
          <w:spacing w:val="-2"/>
        </w:rPr>
        <w:t>subjects</w:t>
      </w:r>
      <w:r>
        <w:rPr>
          <w:spacing w:val="-13"/>
        </w:rPr>
        <w:t xml:space="preserve"> </w:t>
      </w:r>
      <w:r>
        <w:rPr>
          <w:spacing w:val="-2"/>
        </w:rPr>
        <w:t>(e.g.,</w:t>
      </w:r>
      <w:r>
        <w:rPr>
          <w:spacing w:val="-12"/>
        </w:rPr>
        <w:t xml:space="preserve"> </w:t>
      </w:r>
      <w:r>
        <w:rPr>
          <w:spacing w:val="-2"/>
        </w:rPr>
        <w:t>science,</w:t>
      </w:r>
      <w:r>
        <w:rPr>
          <w:spacing w:val="-13"/>
        </w:rPr>
        <w:t xml:space="preserve"> </w:t>
      </w:r>
      <w:r>
        <w:rPr>
          <w:spacing w:val="-2"/>
        </w:rPr>
        <w:t>PE,</w:t>
      </w:r>
      <w:r>
        <w:rPr>
          <w:spacing w:val="-12"/>
        </w:rPr>
        <w:t xml:space="preserve"> </w:t>
      </w:r>
      <w:r>
        <w:rPr>
          <w:spacing w:val="-2"/>
        </w:rPr>
        <w:t>computing)</w:t>
      </w:r>
    </w:p>
    <w:p w14:paraId="529EB9C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Reinforcing</w:t>
      </w:r>
      <w:r>
        <w:rPr>
          <w:spacing w:val="1"/>
        </w:rPr>
        <w:t xml:space="preserve"> </w:t>
      </w:r>
      <w:r>
        <w:t>wellbeing</w:t>
      </w:r>
      <w:r>
        <w:rPr>
          <w:spacing w:val="2"/>
        </w:rPr>
        <w:t xml:space="preserve"> </w:t>
      </w:r>
      <w:r>
        <w:t>strategies</w:t>
      </w:r>
      <w:r>
        <w:rPr>
          <w:spacing w:val="2"/>
        </w:rPr>
        <w:t xml:space="preserve"> </w:t>
      </w:r>
      <w:r>
        <w:t>in</w:t>
      </w:r>
      <w:r>
        <w:rPr>
          <w:spacing w:val="2"/>
        </w:rPr>
        <w:t xml:space="preserve"> </w:t>
      </w:r>
      <w:r>
        <w:t>daily</w:t>
      </w:r>
      <w:r>
        <w:rPr>
          <w:spacing w:val="2"/>
        </w:rPr>
        <w:t xml:space="preserve"> </w:t>
      </w:r>
      <w:r>
        <w:t>routines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whole-school</w:t>
      </w:r>
      <w:r>
        <w:rPr>
          <w:spacing w:val="1"/>
        </w:rPr>
        <w:t xml:space="preserve"> </w:t>
      </w:r>
      <w:r>
        <w:rPr>
          <w:spacing w:val="-2"/>
        </w:rPr>
        <w:t>practices</w:t>
      </w:r>
    </w:p>
    <w:p w14:paraId="2E4A741B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before="199" w:line="278" w:lineRule="auto"/>
        <w:ind w:right="241"/>
        <w:rPr>
          <w:sz w:val="20"/>
        </w:rPr>
      </w:pPr>
      <w:r>
        <w:t xml:space="preserve">Ensuring consistent use of language around emotions, resilience and relationships </w:t>
      </w:r>
      <w:r>
        <w:rPr>
          <w:w w:val="105"/>
        </w:rPr>
        <w:t>across the curriculum</w:t>
      </w:r>
    </w:p>
    <w:p w14:paraId="7954F963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60"/>
        </w:tabs>
        <w:spacing w:before="159" w:line="278" w:lineRule="auto"/>
        <w:ind w:right="1500"/>
        <w:rPr>
          <w:sz w:val="20"/>
        </w:rPr>
      </w:pPr>
      <w:r>
        <w:t>Supporting the development of vocabulary that links to safeguarding, self-awareness and respectful behaviour</w:t>
      </w:r>
    </w:p>
    <w:p w14:paraId="4BF0330A" w14:textId="77777777" w:rsidR="0099493D" w:rsidRDefault="00000000">
      <w:pPr>
        <w:pStyle w:val="BodyText"/>
        <w:spacing w:before="159" w:line="278" w:lineRule="auto"/>
        <w:ind w:left="1440" w:right="85" w:firstLine="0"/>
      </w:pPr>
      <w:r>
        <w:t xml:space="preserve">This whole-school alignment strengthens the impact of the PSHE curriculum and ensures children receive consistent messages about safety, wellbeing and relationships in all areas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learning.</w:t>
      </w:r>
    </w:p>
    <w:p w14:paraId="58E2EC02" w14:textId="77777777" w:rsidR="0099493D" w:rsidRDefault="0099493D">
      <w:pPr>
        <w:pStyle w:val="BodyText"/>
        <w:spacing w:line="278" w:lineRule="auto"/>
        <w:sectPr w:rsidR="0099493D">
          <w:pgSz w:w="11920" w:h="16840"/>
          <w:pgMar w:top="1340" w:right="1417" w:bottom="2260" w:left="0" w:header="498" w:footer="2057" w:gutter="0"/>
          <w:cols w:space="720"/>
        </w:sectPr>
      </w:pPr>
    </w:p>
    <w:p w14:paraId="1484FFB7" w14:textId="7C44ADEA" w:rsidR="0099493D" w:rsidRDefault="0099493D">
      <w:pPr>
        <w:pStyle w:val="BodyText"/>
        <w:spacing w:before="0"/>
        <w:ind w:left="0" w:firstLine="0"/>
        <w:rPr>
          <w:sz w:val="32"/>
        </w:rPr>
      </w:pPr>
    </w:p>
    <w:p w14:paraId="4D52D40A" w14:textId="77777777" w:rsidR="0099493D" w:rsidRDefault="0099493D">
      <w:pPr>
        <w:pStyle w:val="BodyText"/>
        <w:spacing w:before="259"/>
        <w:ind w:left="0" w:firstLine="0"/>
        <w:rPr>
          <w:sz w:val="32"/>
        </w:rPr>
      </w:pPr>
    </w:p>
    <w:p w14:paraId="7D9D6530" w14:textId="77777777" w:rsidR="0099493D" w:rsidRDefault="00000000">
      <w:pPr>
        <w:pStyle w:val="Heading1"/>
        <w:numPr>
          <w:ilvl w:val="0"/>
          <w:numId w:val="2"/>
        </w:numPr>
        <w:tabs>
          <w:tab w:val="left" w:pos="1779"/>
        </w:tabs>
        <w:ind w:left="1779" w:hanging="339"/>
        <w:rPr>
          <w:color w:val="0E4661"/>
        </w:rPr>
      </w:pPr>
      <w:bookmarkStart w:id="13" w:name="8._Review_"/>
      <w:bookmarkStart w:id="14" w:name="h.oongyooetca1"/>
      <w:bookmarkEnd w:id="13"/>
      <w:bookmarkEnd w:id="14"/>
      <w:r>
        <w:rPr>
          <w:color w:val="0E4661"/>
          <w:spacing w:val="-2"/>
        </w:rPr>
        <w:t>Review</w:t>
      </w:r>
    </w:p>
    <w:p w14:paraId="1A3FCF50" w14:textId="77777777" w:rsidR="0099493D" w:rsidRDefault="00000000">
      <w:pPr>
        <w:spacing w:before="112"/>
        <w:ind w:left="1440"/>
      </w:pPr>
      <w:r>
        <w:t>This</w:t>
      </w:r>
      <w:r>
        <w:rPr>
          <w:spacing w:val="-13"/>
        </w:rPr>
        <w:t xml:space="preserve"> </w:t>
      </w:r>
      <w:r>
        <w:t>policy</w:t>
      </w:r>
      <w:r>
        <w:rPr>
          <w:spacing w:val="-13"/>
        </w:rPr>
        <w:t xml:space="preserve"> </w:t>
      </w:r>
      <w:r>
        <w:t>will</w:t>
      </w:r>
      <w:r>
        <w:rPr>
          <w:spacing w:val="-13"/>
        </w:rPr>
        <w:t xml:space="preserve"> </w:t>
      </w:r>
      <w:r>
        <w:t>be</w:t>
      </w:r>
      <w:r>
        <w:rPr>
          <w:spacing w:val="-12"/>
        </w:rPr>
        <w:t xml:space="preserve"> </w:t>
      </w:r>
      <w:r>
        <w:t>reviewed</w:t>
      </w:r>
      <w:r>
        <w:rPr>
          <w:spacing w:val="-13"/>
        </w:rPr>
        <w:t xml:space="preserve"> </w:t>
      </w:r>
      <w:r>
        <w:rPr>
          <w:b/>
        </w:rPr>
        <w:t>in</w:t>
      </w:r>
      <w:r>
        <w:rPr>
          <w:b/>
          <w:spacing w:val="-13"/>
        </w:rPr>
        <w:t xml:space="preserve"> </w:t>
      </w:r>
      <w:r>
        <w:rPr>
          <w:b/>
        </w:rPr>
        <w:t>June</w:t>
      </w:r>
      <w:r>
        <w:rPr>
          <w:b/>
          <w:spacing w:val="-13"/>
        </w:rPr>
        <w:t xml:space="preserve"> </w:t>
      </w:r>
      <w:r>
        <w:rPr>
          <w:b/>
        </w:rPr>
        <w:t>2028</w:t>
      </w:r>
      <w:r>
        <w:t>,</w:t>
      </w:r>
      <w:r>
        <w:rPr>
          <w:spacing w:val="-12"/>
        </w:rPr>
        <w:t xml:space="preserve"> </w:t>
      </w:r>
      <w:r>
        <w:t>or</w:t>
      </w:r>
      <w:r>
        <w:rPr>
          <w:spacing w:val="-13"/>
        </w:rPr>
        <w:t xml:space="preserve"> </w:t>
      </w:r>
      <w:r>
        <w:t>sooner</w:t>
      </w:r>
      <w:r>
        <w:rPr>
          <w:spacing w:val="-13"/>
        </w:rPr>
        <w:t xml:space="preserve"> </w:t>
      </w:r>
      <w:r>
        <w:rPr>
          <w:spacing w:val="-5"/>
        </w:rPr>
        <w:t>if:</w:t>
      </w:r>
    </w:p>
    <w:p w14:paraId="1D00E0B2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spacing w:before="199"/>
        <w:ind w:left="2159" w:hanging="359"/>
        <w:rPr>
          <w:sz w:val="20"/>
        </w:rPr>
      </w:pPr>
      <w:r>
        <w:t>National</w:t>
      </w:r>
      <w:r>
        <w:rPr>
          <w:spacing w:val="-3"/>
        </w:rPr>
        <w:t xml:space="preserve"> </w:t>
      </w:r>
      <w:r>
        <w:t>guidance</w:t>
      </w:r>
      <w:r>
        <w:rPr>
          <w:spacing w:val="-2"/>
        </w:rPr>
        <w:t xml:space="preserve"> changes</w:t>
      </w:r>
    </w:p>
    <w:p w14:paraId="45B8BBB8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The</w:t>
      </w:r>
      <w:r>
        <w:rPr>
          <w:spacing w:val="-12"/>
        </w:rPr>
        <w:t xml:space="preserve"> </w:t>
      </w:r>
      <w:r>
        <w:t>Story</w:t>
      </w:r>
      <w:r>
        <w:rPr>
          <w:spacing w:val="-12"/>
        </w:rPr>
        <w:t xml:space="preserve"> </w:t>
      </w:r>
      <w:r>
        <w:t>Project</w:t>
      </w:r>
      <w:r>
        <w:rPr>
          <w:spacing w:val="-11"/>
        </w:rPr>
        <w:t xml:space="preserve"> </w:t>
      </w:r>
      <w:r>
        <w:t>curriculum</w:t>
      </w:r>
      <w:r>
        <w:rPr>
          <w:spacing w:val="-12"/>
        </w:rPr>
        <w:t xml:space="preserve"> </w:t>
      </w:r>
      <w:r>
        <w:t>is</w:t>
      </w:r>
      <w:r>
        <w:rPr>
          <w:spacing w:val="-12"/>
        </w:rPr>
        <w:t xml:space="preserve"> </w:t>
      </w:r>
      <w:r>
        <w:rPr>
          <w:spacing w:val="-2"/>
        </w:rPr>
        <w:t>updated</w:t>
      </w:r>
    </w:p>
    <w:p w14:paraId="5B065E61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Signiﬁcant</w:t>
      </w:r>
      <w:r>
        <w:rPr>
          <w:spacing w:val="1"/>
        </w:rPr>
        <w:t xml:space="preserve"> </w:t>
      </w:r>
      <w:r>
        <w:t>feedback</w:t>
      </w:r>
      <w:r>
        <w:rPr>
          <w:spacing w:val="1"/>
        </w:rPr>
        <w:t xml:space="preserve"> </w:t>
      </w:r>
      <w:r>
        <w:t>arises</w:t>
      </w:r>
      <w:r>
        <w:rPr>
          <w:spacing w:val="1"/>
        </w:rPr>
        <w:t xml:space="preserve"> </w:t>
      </w:r>
      <w:r>
        <w:t>from</w:t>
      </w:r>
      <w:r>
        <w:rPr>
          <w:spacing w:val="2"/>
        </w:rPr>
        <w:t xml:space="preserve"> </w:t>
      </w:r>
      <w:r>
        <w:rPr>
          <w:spacing w:val="-2"/>
        </w:rPr>
        <w:t>stakeholders</w:t>
      </w:r>
    </w:p>
    <w:p w14:paraId="1E5F9598" w14:textId="77777777" w:rsidR="0099493D" w:rsidRDefault="00000000">
      <w:pPr>
        <w:pStyle w:val="ListParagraph"/>
        <w:numPr>
          <w:ilvl w:val="1"/>
          <w:numId w:val="2"/>
        </w:numPr>
        <w:tabs>
          <w:tab w:val="left" w:pos="2159"/>
        </w:tabs>
        <w:ind w:left="2159" w:hanging="359"/>
        <w:rPr>
          <w:sz w:val="20"/>
        </w:rPr>
      </w:pPr>
      <w:r>
        <w:t>Monitoring</w:t>
      </w:r>
      <w:r>
        <w:rPr>
          <w:spacing w:val="17"/>
        </w:rPr>
        <w:t xml:space="preserve"> </w:t>
      </w:r>
      <w:r>
        <w:t>identiﬁes</w:t>
      </w:r>
      <w:r>
        <w:rPr>
          <w:spacing w:val="17"/>
        </w:rPr>
        <w:t xml:space="preserve"> </w:t>
      </w:r>
      <w:r>
        <w:t>the</w:t>
      </w:r>
      <w:r>
        <w:rPr>
          <w:spacing w:val="17"/>
        </w:rPr>
        <w:t xml:space="preserve"> </w:t>
      </w:r>
      <w:r>
        <w:t>need</w:t>
      </w:r>
      <w:r>
        <w:rPr>
          <w:spacing w:val="17"/>
        </w:rPr>
        <w:t xml:space="preserve"> </w:t>
      </w:r>
      <w:r>
        <w:t>for</w:t>
      </w:r>
      <w:r>
        <w:rPr>
          <w:spacing w:val="17"/>
        </w:rPr>
        <w:t xml:space="preserve"> </w:t>
      </w:r>
      <w:r>
        <w:rPr>
          <w:spacing w:val="-2"/>
        </w:rPr>
        <w:t>revision</w:t>
      </w:r>
    </w:p>
    <w:p w14:paraId="53FAA057" w14:textId="77777777" w:rsidR="0099493D" w:rsidRDefault="00000000">
      <w:pPr>
        <w:pStyle w:val="BodyText"/>
        <w:spacing w:before="199" w:line="278" w:lineRule="auto"/>
        <w:ind w:left="1440" w:firstLine="0"/>
      </w:pPr>
      <w:r>
        <w:t xml:space="preserve">This will ensure the policy remains up to date, reﬂects best practice, and continues to meet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needs</w:t>
      </w:r>
      <w:r>
        <w:rPr>
          <w:spacing w:val="-9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pupils,</w:t>
      </w:r>
      <w:r>
        <w:rPr>
          <w:spacing w:val="-9"/>
          <w:w w:val="105"/>
        </w:rPr>
        <w:t xml:space="preserve"> </w:t>
      </w:r>
      <w:r>
        <w:rPr>
          <w:w w:val="105"/>
        </w:rPr>
        <w:t>families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wider</w:t>
      </w:r>
      <w:r>
        <w:rPr>
          <w:spacing w:val="-9"/>
          <w:w w:val="105"/>
        </w:rPr>
        <w:t xml:space="preserve"> </w:t>
      </w:r>
      <w:r>
        <w:rPr>
          <w:w w:val="105"/>
        </w:rPr>
        <w:t>school</w:t>
      </w:r>
      <w:r>
        <w:rPr>
          <w:spacing w:val="-9"/>
          <w:w w:val="105"/>
        </w:rPr>
        <w:t xml:space="preserve"> </w:t>
      </w:r>
      <w:r>
        <w:rPr>
          <w:w w:val="105"/>
        </w:rPr>
        <w:t>community.</w:t>
      </w:r>
    </w:p>
    <w:sectPr w:rsidR="0099493D">
      <w:pgSz w:w="11920" w:h="16840"/>
      <w:pgMar w:top="1340" w:right="1417" w:bottom="2260" w:left="0" w:header="498" w:footer="205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6574BC2" w14:textId="77777777" w:rsidR="004C076D" w:rsidRDefault="004C076D">
      <w:r>
        <w:separator/>
      </w:r>
    </w:p>
  </w:endnote>
  <w:endnote w:type="continuationSeparator" w:id="0">
    <w:p w14:paraId="08946284" w14:textId="77777777" w:rsidR="004C076D" w:rsidRDefault="004C07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3DFFA1" w14:textId="77777777" w:rsidR="0063546E" w:rsidRDefault="0063546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C41E7E" w14:textId="77777777" w:rsidR="0063546E" w:rsidRDefault="0063546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0B6742" w14:textId="77777777" w:rsidR="0063546E" w:rsidRDefault="0063546E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959948E" w14:textId="68E1581A" w:rsidR="0099493D" w:rsidRDefault="0099493D">
    <w:pPr>
      <w:pStyle w:val="BodyText"/>
      <w:spacing w:before="0" w:line="14" w:lineRule="auto"/>
      <w:ind w:left="0" w:firstLine="0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715E9A" w14:textId="77777777" w:rsidR="004C076D" w:rsidRDefault="004C076D">
      <w:r>
        <w:separator/>
      </w:r>
    </w:p>
  </w:footnote>
  <w:footnote w:type="continuationSeparator" w:id="0">
    <w:p w14:paraId="505368C3" w14:textId="77777777" w:rsidR="004C076D" w:rsidRDefault="004C07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A203E1" w14:textId="77777777" w:rsidR="0063546E" w:rsidRDefault="0063546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7637766" w14:textId="77777777" w:rsidR="0063546E" w:rsidRDefault="0063546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FF8D9E7" w14:textId="77777777" w:rsidR="0063546E" w:rsidRDefault="0063546E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1968759" w14:textId="77777777" w:rsidR="0063546E" w:rsidRDefault="0063546E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66A4F2" w14:textId="37D662DE" w:rsidR="0099493D" w:rsidRDefault="0099493D">
    <w:pPr>
      <w:pStyle w:val="BodyText"/>
      <w:spacing w:before="0" w:line="14" w:lineRule="auto"/>
      <w:ind w:left="0" w:firstLine="0"/>
      <w:rPr>
        <w:sz w:val="2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FD6469" w14:textId="77777777" w:rsidR="0063546E" w:rsidRDefault="0063546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5FC55BF"/>
    <w:multiLevelType w:val="hybridMultilevel"/>
    <w:tmpl w:val="6C38131C"/>
    <w:lvl w:ilvl="0" w:tplc="6E20197E">
      <w:start w:val="1"/>
      <w:numFmt w:val="decimal"/>
      <w:lvlText w:val="%1."/>
      <w:lvlJc w:val="left"/>
      <w:pPr>
        <w:ind w:left="2160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92"/>
        <w:sz w:val="22"/>
        <w:szCs w:val="22"/>
        <w:lang w:val="en-US" w:eastAsia="en-US" w:bidi="ar-SA"/>
      </w:rPr>
    </w:lvl>
    <w:lvl w:ilvl="1" w:tplc="71BE0400">
      <w:numFmt w:val="bullet"/>
      <w:lvlText w:val="●"/>
      <w:lvlJc w:val="left"/>
      <w:pPr>
        <w:ind w:left="144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2" w:tplc="B18E4A48">
      <w:numFmt w:val="bullet"/>
      <w:lvlText w:val="•"/>
      <w:lvlJc w:val="left"/>
      <w:pPr>
        <w:ind w:left="3087" w:hanging="360"/>
      </w:pPr>
      <w:rPr>
        <w:rFonts w:hint="default"/>
        <w:lang w:val="en-US" w:eastAsia="en-US" w:bidi="ar-SA"/>
      </w:rPr>
    </w:lvl>
    <w:lvl w:ilvl="3" w:tplc="1396D216">
      <w:numFmt w:val="bullet"/>
      <w:lvlText w:val="•"/>
      <w:lvlJc w:val="left"/>
      <w:pPr>
        <w:ind w:left="4014" w:hanging="360"/>
      </w:pPr>
      <w:rPr>
        <w:rFonts w:hint="default"/>
        <w:lang w:val="en-US" w:eastAsia="en-US" w:bidi="ar-SA"/>
      </w:rPr>
    </w:lvl>
    <w:lvl w:ilvl="4" w:tplc="2B0850E6">
      <w:numFmt w:val="bullet"/>
      <w:lvlText w:val="•"/>
      <w:lvlJc w:val="left"/>
      <w:pPr>
        <w:ind w:left="4941" w:hanging="360"/>
      </w:pPr>
      <w:rPr>
        <w:rFonts w:hint="default"/>
        <w:lang w:val="en-US" w:eastAsia="en-US" w:bidi="ar-SA"/>
      </w:rPr>
    </w:lvl>
    <w:lvl w:ilvl="5" w:tplc="219E0CD4">
      <w:numFmt w:val="bullet"/>
      <w:lvlText w:val="•"/>
      <w:lvlJc w:val="left"/>
      <w:pPr>
        <w:ind w:left="5868" w:hanging="360"/>
      </w:pPr>
      <w:rPr>
        <w:rFonts w:hint="default"/>
        <w:lang w:val="en-US" w:eastAsia="en-US" w:bidi="ar-SA"/>
      </w:rPr>
    </w:lvl>
    <w:lvl w:ilvl="6" w:tplc="9AAA0546">
      <w:numFmt w:val="bullet"/>
      <w:lvlText w:val="•"/>
      <w:lvlJc w:val="left"/>
      <w:pPr>
        <w:ind w:left="6795" w:hanging="360"/>
      </w:pPr>
      <w:rPr>
        <w:rFonts w:hint="default"/>
        <w:lang w:val="en-US" w:eastAsia="en-US" w:bidi="ar-SA"/>
      </w:rPr>
    </w:lvl>
    <w:lvl w:ilvl="7" w:tplc="AE687EF4">
      <w:numFmt w:val="bullet"/>
      <w:lvlText w:val="•"/>
      <w:lvlJc w:val="left"/>
      <w:pPr>
        <w:ind w:left="7722" w:hanging="360"/>
      </w:pPr>
      <w:rPr>
        <w:rFonts w:hint="default"/>
        <w:lang w:val="en-US" w:eastAsia="en-US" w:bidi="ar-SA"/>
      </w:rPr>
    </w:lvl>
    <w:lvl w:ilvl="8" w:tplc="F37CA664">
      <w:numFmt w:val="bullet"/>
      <w:lvlText w:val="•"/>
      <w:lvlJc w:val="left"/>
      <w:pPr>
        <w:ind w:left="8649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549350CD"/>
    <w:multiLevelType w:val="hybridMultilevel"/>
    <w:tmpl w:val="1C1825BC"/>
    <w:lvl w:ilvl="0" w:tplc="1D3CCB0E">
      <w:start w:val="6"/>
      <w:numFmt w:val="decimal"/>
      <w:lvlText w:val="%1."/>
      <w:lvlJc w:val="left"/>
      <w:pPr>
        <w:ind w:left="1909" w:hanging="24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7604F00">
      <w:numFmt w:val="bullet"/>
      <w:lvlText w:val="•"/>
      <w:lvlJc w:val="left"/>
      <w:pPr>
        <w:ind w:left="2760" w:hanging="245"/>
      </w:pPr>
      <w:rPr>
        <w:rFonts w:hint="default"/>
        <w:lang w:val="en-US" w:eastAsia="en-US" w:bidi="ar-SA"/>
      </w:rPr>
    </w:lvl>
    <w:lvl w:ilvl="2" w:tplc="32F2E4BA">
      <w:numFmt w:val="bullet"/>
      <w:lvlText w:val="•"/>
      <w:lvlJc w:val="left"/>
      <w:pPr>
        <w:ind w:left="3620" w:hanging="245"/>
      </w:pPr>
      <w:rPr>
        <w:rFonts w:hint="default"/>
        <w:lang w:val="en-US" w:eastAsia="en-US" w:bidi="ar-SA"/>
      </w:rPr>
    </w:lvl>
    <w:lvl w:ilvl="3" w:tplc="73B666C4">
      <w:numFmt w:val="bullet"/>
      <w:lvlText w:val="•"/>
      <w:lvlJc w:val="left"/>
      <w:pPr>
        <w:ind w:left="4480" w:hanging="245"/>
      </w:pPr>
      <w:rPr>
        <w:rFonts w:hint="default"/>
        <w:lang w:val="en-US" w:eastAsia="en-US" w:bidi="ar-SA"/>
      </w:rPr>
    </w:lvl>
    <w:lvl w:ilvl="4" w:tplc="D92CF92E">
      <w:numFmt w:val="bullet"/>
      <w:lvlText w:val="•"/>
      <w:lvlJc w:val="left"/>
      <w:pPr>
        <w:ind w:left="5341" w:hanging="245"/>
      </w:pPr>
      <w:rPr>
        <w:rFonts w:hint="default"/>
        <w:lang w:val="en-US" w:eastAsia="en-US" w:bidi="ar-SA"/>
      </w:rPr>
    </w:lvl>
    <w:lvl w:ilvl="5" w:tplc="07C095F0">
      <w:numFmt w:val="bullet"/>
      <w:lvlText w:val="•"/>
      <w:lvlJc w:val="left"/>
      <w:pPr>
        <w:ind w:left="6201" w:hanging="245"/>
      </w:pPr>
      <w:rPr>
        <w:rFonts w:hint="default"/>
        <w:lang w:val="en-US" w:eastAsia="en-US" w:bidi="ar-SA"/>
      </w:rPr>
    </w:lvl>
    <w:lvl w:ilvl="6" w:tplc="9E5A4BCC">
      <w:numFmt w:val="bullet"/>
      <w:lvlText w:val="•"/>
      <w:lvlJc w:val="left"/>
      <w:pPr>
        <w:ind w:left="7061" w:hanging="245"/>
      </w:pPr>
      <w:rPr>
        <w:rFonts w:hint="default"/>
        <w:lang w:val="en-US" w:eastAsia="en-US" w:bidi="ar-SA"/>
      </w:rPr>
    </w:lvl>
    <w:lvl w:ilvl="7" w:tplc="47B2C9BE">
      <w:numFmt w:val="bullet"/>
      <w:lvlText w:val="•"/>
      <w:lvlJc w:val="left"/>
      <w:pPr>
        <w:ind w:left="7922" w:hanging="245"/>
      </w:pPr>
      <w:rPr>
        <w:rFonts w:hint="default"/>
        <w:lang w:val="en-US" w:eastAsia="en-US" w:bidi="ar-SA"/>
      </w:rPr>
    </w:lvl>
    <w:lvl w:ilvl="8" w:tplc="39D89B4E">
      <w:numFmt w:val="bullet"/>
      <w:lvlText w:val="•"/>
      <w:lvlJc w:val="left"/>
      <w:pPr>
        <w:ind w:left="8782" w:hanging="245"/>
      </w:pPr>
      <w:rPr>
        <w:rFonts w:hint="default"/>
        <w:lang w:val="en-US" w:eastAsia="en-US" w:bidi="ar-SA"/>
      </w:rPr>
    </w:lvl>
  </w:abstractNum>
  <w:abstractNum w:abstractNumId="2" w15:restartNumberingAfterBreak="0">
    <w:nsid w:val="65CC07FB"/>
    <w:multiLevelType w:val="hybridMultilevel"/>
    <w:tmpl w:val="9AA8AD92"/>
    <w:lvl w:ilvl="0" w:tplc="2BB62ED8">
      <w:start w:val="1"/>
      <w:numFmt w:val="decimal"/>
      <w:lvlText w:val="%1."/>
      <w:lvlJc w:val="left"/>
      <w:pPr>
        <w:ind w:left="1909" w:hanging="245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en-US" w:eastAsia="en-US" w:bidi="ar-SA"/>
      </w:rPr>
    </w:lvl>
    <w:lvl w:ilvl="1" w:tplc="640A7080">
      <w:numFmt w:val="bullet"/>
      <w:lvlText w:val="•"/>
      <w:lvlJc w:val="left"/>
      <w:pPr>
        <w:ind w:left="2760" w:hanging="245"/>
      </w:pPr>
      <w:rPr>
        <w:rFonts w:hint="default"/>
        <w:lang w:val="en-US" w:eastAsia="en-US" w:bidi="ar-SA"/>
      </w:rPr>
    </w:lvl>
    <w:lvl w:ilvl="2" w:tplc="6F3A66CE">
      <w:numFmt w:val="bullet"/>
      <w:lvlText w:val="•"/>
      <w:lvlJc w:val="left"/>
      <w:pPr>
        <w:ind w:left="3620" w:hanging="245"/>
      </w:pPr>
      <w:rPr>
        <w:rFonts w:hint="default"/>
        <w:lang w:val="en-US" w:eastAsia="en-US" w:bidi="ar-SA"/>
      </w:rPr>
    </w:lvl>
    <w:lvl w:ilvl="3" w:tplc="448C1E28">
      <w:numFmt w:val="bullet"/>
      <w:lvlText w:val="•"/>
      <w:lvlJc w:val="left"/>
      <w:pPr>
        <w:ind w:left="4480" w:hanging="245"/>
      </w:pPr>
      <w:rPr>
        <w:rFonts w:hint="default"/>
        <w:lang w:val="en-US" w:eastAsia="en-US" w:bidi="ar-SA"/>
      </w:rPr>
    </w:lvl>
    <w:lvl w:ilvl="4" w:tplc="2B76A838">
      <w:numFmt w:val="bullet"/>
      <w:lvlText w:val="•"/>
      <w:lvlJc w:val="left"/>
      <w:pPr>
        <w:ind w:left="5341" w:hanging="245"/>
      </w:pPr>
      <w:rPr>
        <w:rFonts w:hint="default"/>
        <w:lang w:val="en-US" w:eastAsia="en-US" w:bidi="ar-SA"/>
      </w:rPr>
    </w:lvl>
    <w:lvl w:ilvl="5" w:tplc="E5D49D8E">
      <w:numFmt w:val="bullet"/>
      <w:lvlText w:val="•"/>
      <w:lvlJc w:val="left"/>
      <w:pPr>
        <w:ind w:left="6201" w:hanging="245"/>
      </w:pPr>
      <w:rPr>
        <w:rFonts w:hint="default"/>
        <w:lang w:val="en-US" w:eastAsia="en-US" w:bidi="ar-SA"/>
      </w:rPr>
    </w:lvl>
    <w:lvl w:ilvl="6" w:tplc="D196FBA8">
      <w:numFmt w:val="bullet"/>
      <w:lvlText w:val="•"/>
      <w:lvlJc w:val="left"/>
      <w:pPr>
        <w:ind w:left="7061" w:hanging="245"/>
      </w:pPr>
      <w:rPr>
        <w:rFonts w:hint="default"/>
        <w:lang w:val="en-US" w:eastAsia="en-US" w:bidi="ar-SA"/>
      </w:rPr>
    </w:lvl>
    <w:lvl w:ilvl="7" w:tplc="0F28DCB2">
      <w:numFmt w:val="bullet"/>
      <w:lvlText w:val="•"/>
      <w:lvlJc w:val="left"/>
      <w:pPr>
        <w:ind w:left="7922" w:hanging="245"/>
      </w:pPr>
      <w:rPr>
        <w:rFonts w:hint="default"/>
        <w:lang w:val="en-US" w:eastAsia="en-US" w:bidi="ar-SA"/>
      </w:rPr>
    </w:lvl>
    <w:lvl w:ilvl="8" w:tplc="33C0C66E">
      <w:numFmt w:val="bullet"/>
      <w:lvlText w:val="•"/>
      <w:lvlJc w:val="left"/>
      <w:pPr>
        <w:ind w:left="8782" w:hanging="245"/>
      </w:pPr>
      <w:rPr>
        <w:rFonts w:hint="default"/>
        <w:lang w:val="en-US" w:eastAsia="en-US" w:bidi="ar-SA"/>
      </w:rPr>
    </w:lvl>
  </w:abstractNum>
  <w:abstractNum w:abstractNumId="3" w15:restartNumberingAfterBreak="0">
    <w:nsid w:val="7CA358B7"/>
    <w:multiLevelType w:val="hybridMultilevel"/>
    <w:tmpl w:val="5DBA3DFA"/>
    <w:lvl w:ilvl="0" w:tplc="290E56C6">
      <w:start w:val="1"/>
      <w:numFmt w:val="decimal"/>
      <w:lvlText w:val="%1."/>
      <w:lvlJc w:val="left"/>
      <w:pPr>
        <w:ind w:left="1781" w:hanging="342"/>
        <w:jc w:val="left"/>
      </w:pPr>
      <w:rPr>
        <w:rFonts w:hint="default"/>
        <w:spacing w:val="-1"/>
        <w:w w:val="92"/>
        <w:lang w:val="en-US" w:eastAsia="en-US" w:bidi="ar-SA"/>
      </w:rPr>
    </w:lvl>
    <w:lvl w:ilvl="1" w:tplc="5AFE52EA">
      <w:numFmt w:val="bullet"/>
      <w:lvlText w:val="●"/>
      <w:lvlJc w:val="left"/>
      <w:pPr>
        <w:ind w:left="2160" w:hanging="360"/>
      </w:pPr>
      <w:rPr>
        <w:rFonts w:ascii="Arial" w:eastAsia="Arial" w:hAnsi="Arial" w:cs="Arial" w:hint="default"/>
        <w:spacing w:val="0"/>
        <w:w w:val="100"/>
        <w:lang w:val="en-US" w:eastAsia="en-US" w:bidi="ar-SA"/>
      </w:rPr>
    </w:lvl>
    <w:lvl w:ilvl="2" w:tplc="36A84112">
      <w:numFmt w:val="bullet"/>
      <w:lvlText w:val="•"/>
      <w:lvlJc w:val="left"/>
      <w:pPr>
        <w:ind w:left="2160" w:hanging="360"/>
      </w:pPr>
      <w:rPr>
        <w:rFonts w:hint="default"/>
        <w:lang w:val="en-US" w:eastAsia="en-US" w:bidi="ar-SA"/>
      </w:rPr>
    </w:lvl>
    <w:lvl w:ilvl="3" w:tplc="C2524C86">
      <w:numFmt w:val="bullet"/>
      <w:lvlText w:val="•"/>
      <w:lvlJc w:val="left"/>
      <w:pPr>
        <w:ind w:left="3202" w:hanging="360"/>
      </w:pPr>
      <w:rPr>
        <w:rFonts w:hint="default"/>
        <w:lang w:val="en-US" w:eastAsia="en-US" w:bidi="ar-SA"/>
      </w:rPr>
    </w:lvl>
    <w:lvl w:ilvl="4" w:tplc="092E685E">
      <w:numFmt w:val="bullet"/>
      <w:lvlText w:val="•"/>
      <w:lvlJc w:val="left"/>
      <w:pPr>
        <w:ind w:left="4245" w:hanging="360"/>
      </w:pPr>
      <w:rPr>
        <w:rFonts w:hint="default"/>
        <w:lang w:val="en-US" w:eastAsia="en-US" w:bidi="ar-SA"/>
      </w:rPr>
    </w:lvl>
    <w:lvl w:ilvl="5" w:tplc="69A2D026">
      <w:numFmt w:val="bullet"/>
      <w:lvlText w:val="•"/>
      <w:lvlJc w:val="left"/>
      <w:pPr>
        <w:ind w:left="5288" w:hanging="360"/>
      </w:pPr>
      <w:rPr>
        <w:rFonts w:hint="default"/>
        <w:lang w:val="en-US" w:eastAsia="en-US" w:bidi="ar-SA"/>
      </w:rPr>
    </w:lvl>
    <w:lvl w:ilvl="6" w:tplc="D1B821E4">
      <w:numFmt w:val="bullet"/>
      <w:lvlText w:val="•"/>
      <w:lvlJc w:val="left"/>
      <w:pPr>
        <w:ind w:left="6331" w:hanging="360"/>
      </w:pPr>
      <w:rPr>
        <w:rFonts w:hint="default"/>
        <w:lang w:val="en-US" w:eastAsia="en-US" w:bidi="ar-SA"/>
      </w:rPr>
    </w:lvl>
    <w:lvl w:ilvl="7" w:tplc="A26228DA">
      <w:numFmt w:val="bullet"/>
      <w:lvlText w:val="•"/>
      <w:lvlJc w:val="left"/>
      <w:pPr>
        <w:ind w:left="7374" w:hanging="360"/>
      </w:pPr>
      <w:rPr>
        <w:rFonts w:hint="default"/>
        <w:lang w:val="en-US" w:eastAsia="en-US" w:bidi="ar-SA"/>
      </w:rPr>
    </w:lvl>
    <w:lvl w:ilvl="8" w:tplc="958497A8">
      <w:numFmt w:val="bullet"/>
      <w:lvlText w:val="•"/>
      <w:lvlJc w:val="left"/>
      <w:pPr>
        <w:ind w:left="8417" w:hanging="360"/>
      </w:pPr>
      <w:rPr>
        <w:rFonts w:hint="default"/>
        <w:lang w:val="en-US" w:eastAsia="en-US" w:bidi="ar-SA"/>
      </w:rPr>
    </w:lvl>
  </w:abstractNum>
  <w:num w:numId="1" w16cid:durableId="1084490749">
    <w:abstractNumId w:val="0"/>
  </w:num>
  <w:num w:numId="2" w16cid:durableId="1994948080">
    <w:abstractNumId w:val="3"/>
  </w:num>
  <w:num w:numId="3" w16cid:durableId="175505953">
    <w:abstractNumId w:val="1"/>
  </w:num>
  <w:num w:numId="4" w16cid:durableId="131383146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79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93D"/>
    <w:rsid w:val="00245BBA"/>
    <w:rsid w:val="00374F41"/>
    <w:rsid w:val="004C076D"/>
    <w:rsid w:val="00613C77"/>
    <w:rsid w:val="0063546E"/>
    <w:rsid w:val="008A1C1E"/>
    <w:rsid w:val="008B1CBB"/>
    <w:rsid w:val="0099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CECB819"/>
  <w15:docId w15:val="{311A2218-74A2-AA4E-BC85-145C7A14F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ind w:left="1779" w:hanging="339"/>
      <w:outlineLvl w:val="0"/>
    </w:pPr>
    <w:rPr>
      <w:sz w:val="32"/>
      <w:szCs w:val="32"/>
    </w:rPr>
  </w:style>
  <w:style w:type="paragraph" w:styleId="Heading2">
    <w:name w:val="heading 2"/>
    <w:basedOn w:val="Normal"/>
    <w:uiPriority w:val="9"/>
    <w:unhideWhenUsed/>
    <w:qFormat/>
    <w:pPr>
      <w:spacing w:before="239"/>
      <w:ind w:left="1440"/>
      <w:outlineLvl w:val="1"/>
    </w:pPr>
    <w:rPr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200"/>
      <w:ind w:left="144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1"/>
    <w:qFormat/>
    <w:pPr>
      <w:spacing w:before="132"/>
      <w:ind w:left="1907" w:hanging="242"/>
    </w:pPr>
  </w:style>
  <w:style w:type="paragraph" w:styleId="BodyText">
    <w:name w:val="Body Text"/>
    <w:basedOn w:val="Normal"/>
    <w:uiPriority w:val="1"/>
    <w:qFormat/>
    <w:pPr>
      <w:spacing w:before="200"/>
      <w:ind w:left="2159" w:hanging="359"/>
    </w:pPr>
  </w:style>
  <w:style w:type="paragraph" w:styleId="ListParagraph">
    <w:name w:val="List Paragraph"/>
    <w:basedOn w:val="Normal"/>
    <w:uiPriority w:val="1"/>
    <w:qFormat/>
    <w:pPr>
      <w:spacing w:before="200"/>
      <w:ind w:left="2159" w:hanging="359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63546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3546E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63546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3546E"/>
    <w:rPr>
      <w:rFonts w:ascii="Arial" w:eastAsia="Arial" w:hAnsi="Arial" w:cs="Arial"/>
    </w:rPr>
  </w:style>
  <w:style w:type="paragraph" w:styleId="Title">
    <w:name w:val="Title"/>
    <w:basedOn w:val="Normal"/>
    <w:next w:val="Normal"/>
    <w:link w:val="TitleChar"/>
    <w:uiPriority w:val="10"/>
    <w:qFormat/>
    <w:rsid w:val="0063546E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character" w:customStyle="1" w:styleId="TitleChar">
    <w:name w:val="Title Char"/>
    <w:basedOn w:val="DefaultParagraphFont"/>
    <w:link w:val="Title"/>
    <w:uiPriority w:val="10"/>
    <w:rsid w:val="0063546E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customStyle="1" w:styleId="1bodycopy10pt">
    <w:name w:val="1 body copy 10pt"/>
    <w:basedOn w:val="Normal"/>
    <w:link w:val="1bodycopy10ptChar"/>
    <w:qFormat/>
    <w:rsid w:val="0063546E"/>
    <w:pPr>
      <w:widowControl/>
      <w:autoSpaceDE/>
      <w:autoSpaceDN/>
      <w:spacing w:after="120"/>
    </w:pPr>
    <w:rPr>
      <w:rFonts w:eastAsia="MS Mincho" w:cs="Times New Roman"/>
      <w:sz w:val="20"/>
      <w:szCs w:val="24"/>
    </w:rPr>
  </w:style>
  <w:style w:type="character" w:customStyle="1" w:styleId="1bodycopy10ptChar">
    <w:name w:val="1 body copy 10pt Char"/>
    <w:link w:val="1bodycopy10pt"/>
    <w:rsid w:val="0063546E"/>
    <w:rPr>
      <w:rFonts w:ascii="Arial" w:eastAsia="MS Mincho" w:hAnsi="Arial" w:cs="Times New Roman"/>
      <w:sz w:val="20"/>
      <w:szCs w:val="24"/>
    </w:rPr>
  </w:style>
  <w:style w:type="paragraph" w:customStyle="1" w:styleId="1bodycopy11pt">
    <w:name w:val="1 body copy 11pt"/>
    <w:autoRedefine/>
    <w:rsid w:val="008B1CBB"/>
    <w:pPr>
      <w:framePr w:hSpace="180" w:wrap="around" w:vAnchor="text" w:hAnchor="page" w:x="1475" w:y="182"/>
      <w:widowControl/>
      <w:autoSpaceDE/>
      <w:autoSpaceDN/>
      <w:spacing w:after="120" w:line="360" w:lineRule="auto"/>
    </w:pPr>
    <w:rPr>
      <w:rFonts w:ascii="Arial" w:eastAsia="MS Mincho" w:hAnsi="Arial" w:cs="Arial"/>
      <w:b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22192A-816E-FE45-838E-8FCA304A5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2699</Words>
  <Characters>14769</Characters>
  <Application>Microsoft Office Word</Application>
  <DocSecurity>0</DocSecurity>
  <Lines>777</Lines>
  <Paragraphs>671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PSHE-policy 1 draft.docx</vt:lpstr>
    </vt:vector>
  </TitlesOfParts>
  <Company/>
  <LinksUpToDate>false</LinksUpToDate>
  <CharactersWithSpaces>16797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PSHE-policy 1 draft.docx</dc:title>
  <cp:lastModifiedBy>Masara Sandells</cp:lastModifiedBy>
  <cp:revision>4</cp:revision>
  <dcterms:created xsi:type="dcterms:W3CDTF">2026-10-07T14:32:00Z</dcterms:created>
  <dcterms:modified xsi:type="dcterms:W3CDTF">2026-10-20T08:27:00Z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2026-10-07T00:00:00Z</vt:filetime>
  </property>
  <property fmtid="{D5CDD505-2E9C-101B-9397-08002B2CF9AE}" pid="3" name="Producer">
    <vt:lpwstr>Skia/PDF m156 Google Docs Renderer</vt:lpwstr>
  </property>
  <property fmtid="{D5CDD505-2E9C-101B-9397-08002B2CF9AE}" pid="4" name="LastSaved">
    <vt:filetime>2026-10-07T00:00:00Z</vt:filetime>
  </property>
</Properties>
</file>